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461" w:rsidRDefault="006D5461" w:rsidP="00AE64CE">
      <w:pPr>
        <w:spacing w:after="240"/>
        <w:rPr>
          <w:b/>
          <w:color w:val="006699"/>
          <w:sz w:val="26"/>
          <w:szCs w:val="26"/>
        </w:rPr>
      </w:pPr>
    </w:p>
    <w:p w:rsidR="006D5461" w:rsidRPr="006D5461" w:rsidRDefault="006D5461" w:rsidP="006D5461">
      <w:pPr>
        <w:pStyle w:val="NormaleWeb"/>
        <w:spacing w:after="0" w:line="360" w:lineRule="auto"/>
        <w:jc w:val="center"/>
        <w:rPr>
          <w:rFonts w:asciiTheme="minorHAnsi" w:hAnsiTheme="minorHAnsi"/>
          <w:sz w:val="48"/>
          <w:szCs w:val="48"/>
        </w:rPr>
      </w:pPr>
      <w:r w:rsidRPr="006D5461">
        <w:rPr>
          <w:rFonts w:asciiTheme="minorHAnsi" w:hAnsiTheme="minorHAnsi"/>
          <w:sz w:val="48"/>
          <w:szCs w:val="48"/>
        </w:rPr>
        <w:t xml:space="preserve">UNIVERSITÀ DEGLI STUDI </w:t>
      </w:r>
      <w:proofErr w:type="spellStart"/>
      <w:r w:rsidRPr="006D5461">
        <w:rPr>
          <w:rFonts w:asciiTheme="minorHAnsi" w:hAnsiTheme="minorHAnsi"/>
          <w:sz w:val="48"/>
          <w:szCs w:val="48"/>
        </w:rPr>
        <w:t>DI</w:t>
      </w:r>
      <w:proofErr w:type="spellEnd"/>
      <w:r w:rsidRPr="006D5461">
        <w:rPr>
          <w:rFonts w:asciiTheme="minorHAnsi" w:hAnsiTheme="minorHAnsi"/>
          <w:sz w:val="48"/>
          <w:szCs w:val="48"/>
        </w:rPr>
        <w:t xml:space="preserve"> TORINO</w:t>
      </w:r>
    </w:p>
    <w:p w:rsidR="006D5461" w:rsidRDefault="006D5461" w:rsidP="006D5461">
      <w:pPr>
        <w:pStyle w:val="NormaleWeb"/>
        <w:spacing w:after="0" w:line="360" w:lineRule="auto"/>
        <w:jc w:val="center"/>
        <w:rPr>
          <w:rFonts w:asciiTheme="minorHAnsi" w:hAnsiTheme="minorHAnsi"/>
          <w:sz w:val="40"/>
          <w:szCs w:val="40"/>
        </w:rPr>
      </w:pPr>
      <w:r w:rsidRPr="006D5461">
        <w:rPr>
          <w:rFonts w:asciiTheme="minorHAnsi" w:hAnsiTheme="minorHAnsi"/>
          <w:sz w:val="40"/>
          <w:szCs w:val="40"/>
        </w:rPr>
        <w:t>FACOLTÀ DI SCIENZE DELLA FORMAZIONE</w:t>
      </w:r>
    </w:p>
    <w:p w:rsidR="006D5461" w:rsidRPr="006D5461" w:rsidRDefault="006D5461" w:rsidP="006D5461">
      <w:pPr>
        <w:pStyle w:val="NormaleWeb"/>
        <w:spacing w:after="0" w:line="360" w:lineRule="auto"/>
        <w:jc w:val="center"/>
        <w:rPr>
          <w:rFonts w:ascii="Calibri" w:hAnsi="Calibri"/>
          <w:sz w:val="40"/>
          <w:szCs w:val="40"/>
        </w:rPr>
      </w:pPr>
      <w:r w:rsidRPr="006D5461">
        <w:rPr>
          <w:rFonts w:ascii="Calibri" w:hAnsi="Calibri"/>
          <w:sz w:val="40"/>
          <w:szCs w:val="40"/>
        </w:rPr>
        <w:t>Scienze dell’Educazione</w:t>
      </w:r>
    </w:p>
    <w:p w:rsidR="006D5461" w:rsidRPr="006D5461" w:rsidRDefault="006D5461" w:rsidP="006D5461">
      <w:pPr>
        <w:autoSpaceDE w:val="0"/>
        <w:jc w:val="center"/>
        <w:rPr>
          <w:rFonts w:ascii="Calibri" w:eastAsia="Times New Roman" w:hAnsi="Calibri"/>
          <w:sz w:val="32"/>
          <w:szCs w:val="32"/>
        </w:rPr>
      </w:pPr>
      <w:r w:rsidRPr="006D5461">
        <w:rPr>
          <w:rFonts w:ascii="Calibri" w:eastAsia="Times New Roman" w:hAnsi="Calibri"/>
          <w:sz w:val="32"/>
          <w:szCs w:val="32"/>
        </w:rPr>
        <w:t>Anno Accademico 2010/2011</w:t>
      </w:r>
    </w:p>
    <w:p w:rsidR="006D5461" w:rsidRPr="006D5461" w:rsidRDefault="006D5461" w:rsidP="006D5461">
      <w:pPr>
        <w:pStyle w:val="NormaleWeb"/>
        <w:spacing w:after="0" w:line="360" w:lineRule="auto"/>
        <w:jc w:val="center"/>
        <w:rPr>
          <w:rFonts w:asciiTheme="minorHAnsi" w:hAnsiTheme="minorHAnsi"/>
        </w:rPr>
      </w:pPr>
    </w:p>
    <w:p w:rsidR="006D5461" w:rsidRPr="006D5461" w:rsidRDefault="006D5461" w:rsidP="006D5461">
      <w:pPr>
        <w:pStyle w:val="NormaleWeb"/>
        <w:spacing w:after="0" w:line="360" w:lineRule="auto"/>
        <w:jc w:val="center"/>
        <w:rPr>
          <w:rFonts w:asciiTheme="minorHAnsi" w:hAnsiTheme="minorHAnsi"/>
          <w:sz w:val="40"/>
          <w:szCs w:val="40"/>
        </w:rPr>
      </w:pPr>
      <w:r w:rsidRPr="006D5461">
        <w:rPr>
          <w:rFonts w:asciiTheme="minorHAnsi" w:hAnsiTheme="minorHAnsi"/>
          <w:sz w:val="40"/>
          <w:szCs w:val="40"/>
        </w:rPr>
        <w:t>Esame di Pedagogia Sperimentale</w:t>
      </w:r>
    </w:p>
    <w:p w:rsidR="006D5461" w:rsidRPr="006D5461" w:rsidRDefault="006D5461" w:rsidP="006D5461">
      <w:pPr>
        <w:pStyle w:val="NormaleWeb"/>
        <w:spacing w:after="0" w:line="360" w:lineRule="auto"/>
        <w:jc w:val="center"/>
        <w:rPr>
          <w:rFonts w:asciiTheme="minorHAnsi" w:hAnsiTheme="minorHAnsi"/>
          <w:sz w:val="36"/>
          <w:szCs w:val="36"/>
        </w:rPr>
      </w:pPr>
      <w:r w:rsidRPr="006D5461">
        <w:rPr>
          <w:rFonts w:asciiTheme="minorHAnsi" w:hAnsiTheme="minorHAnsi"/>
          <w:sz w:val="36"/>
          <w:szCs w:val="36"/>
        </w:rPr>
        <w:t>Prof. Roberto Trinchero</w:t>
      </w:r>
    </w:p>
    <w:p w:rsidR="006D5461" w:rsidRPr="006D5461" w:rsidRDefault="006D5461" w:rsidP="006D5461">
      <w:pPr>
        <w:pStyle w:val="NormaleWeb"/>
        <w:spacing w:after="0" w:line="360" w:lineRule="auto"/>
        <w:jc w:val="center"/>
        <w:rPr>
          <w:rFonts w:asciiTheme="minorHAnsi" w:hAnsiTheme="minorHAnsi"/>
          <w:sz w:val="30"/>
          <w:szCs w:val="30"/>
        </w:rPr>
      </w:pPr>
    </w:p>
    <w:p w:rsidR="00DF07F5" w:rsidRDefault="006D5461" w:rsidP="00DF07F5">
      <w:pPr>
        <w:pStyle w:val="NormaleWeb"/>
        <w:spacing w:after="0" w:line="360" w:lineRule="auto"/>
        <w:jc w:val="center"/>
        <w:rPr>
          <w:rFonts w:asciiTheme="minorHAnsi" w:hAnsiTheme="minorHAnsi"/>
          <w:sz w:val="44"/>
          <w:szCs w:val="44"/>
        </w:rPr>
      </w:pPr>
      <w:r w:rsidRPr="006D5461">
        <w:rPr>
          <w:rFonts w:asciiTheme="minorHAnsi" w:hAnsiTheme="minorHAnsi"/>
          <w:sz w:val="44"/>
          <w:szCs w:val="44"/>
        </w:rPr>
        <w:t>Rapporto di ricerca empirica</w:t>
      </w:r>
    </w:p>
    <w:p w:rsidR="00DF07F5" w:rsidRDefault="00DF07F5" w:rsidP="00DF07F5">
      <w:pPr>
        <w:pStyle w:val="NormaleWeb"/>
        <w:spacing w:after="0" w:line="360" w:lineRule="auto"/>
        <w:jc w:val="center"/>
        <w:rPr>
          <w:rFonts w:asciiTheme="minorHAnsi" w:hAnsiTheme="minorHAnsi"/>
          <w:sz w:val="44"/>
          <w:szCs w:val="44"/>
        </w:rPr>
      </w:pPr>
    </w:p>
    <w:p w:rsidR="00DF07F5" w:rsidRDefault="00DF07F5" w:rsidP="00DF07F5">
      <w:pPr>
        <w:spacing w:after="240"/>
        <w:jc w:val="center"/>
        <w:rPr>
          <w:b/>
          <w:color w:val="006699"/>
          <w:sz w:val="44"/>
          <w:szCs w:val="44"/>
        </w:rPr>
      </w:pPr>
      <w:r w:rsidRPr="00DF07F5">
        <w:rPr>
          <w:b/>
          <w:color w:val="006699"/>
          <w:sz w:val="44"/>
          <w:szCs w:val="44"/>
        </w:rPr>
        <w:t>“Coerenza tra percorso di studi e professione”</w:t>
      </w:r>
    </w:p>
    <w:p w:rsidR="00DF07F5" w:rsidRDefault="00DF07F5" w:rsidP="00DF07F5">
      <w:pPr>
        <w:spacing w:after="240"/>
        <w:jc w:val="center"/>
        <w:rPr>
          <w:b/>
          <w:color w:val="006699"/>
          <w:sz w:val="44"/>
          <w:szCs w:val="44"/>
        </w:rPr>
      </w:pPr>
    </w:p>
    <w:p w:rsidR="00DF07F5" w:rsidRDefault="00DF07F5" w:rsidP="00DF07F5">
      <w:pPr>
        <w:spacing w:after="240"/>
        <w:jc w:val="center"/>
        <w:rPr>
          <w:b/>
          <w:color w:val="006699"/>
          <w:sz w:val="44"/>
          <w:szCs w:val="44"/>
        </w:rPr>
      </w:pPr>
    </w:p>
    <w:p w:rsidR="00DF07F5" w:rsidRDefault="00DF07F5" w:rsidP="00DF07F5">
      <w:pPr>
        <w:spacing w:after="240"/>
        <w:jc w:val="center"/>
        <w:rPr>
          <w:b/>
          <w:color w:val="006699"/>
          <w:sz w:val="44"/>
          <w:szCs w:val="44"/>
        </w:rPr>
      </w:pPr>
    </w:p>
    <w:p w:rsidR="00561DC0" w:rsidRDefault="00561DC0" w:rsidP="00DF07F5">
      <w:pPr>
        <w:spacing w:after="240"/>
        <w:jc w:val="center"/>
        <w:rPr>
          <w:b/>
          <w:color w:val="006699"/>
          <w:sz w:val="44"/>
          <w:szCs w:val="44"/>
        </w:rPr>
      </w:pPr>
    </w:p>
    <w:p w:rsidR="00DF07F5" w:rsidRPr="00DF07F5" w:rsidRDefault="00DF07F5" w:rsidP="00DF07F5">
      <w:pPr>
        <w:spacing w:after="240"/>
        <w:jc w:val="right"/>
        <w:rPr>
          <w:sz w:val="40"/>
          <w:szCs w:val="40"/>
        </w:rPr>
      </w:pPr>
      <w:r w:rsidRPr="00DF07F5">
        <w:rPr>
          <w:sz w:val="40"/>
          <w:szCs w:val="40"/>
        </w:rPr>
        <w:t>Marta Maccarrone</w:t>
      </w:r>
    </w:p>
    <w:p w:rsidR="00575A0C" w:rsidRPr="00A27EEB" w:rsidRDefault="00575A0C" w:rsidP="00AE64CE">
      <w:pPr>
        <w:spacing w:after="240"/>
        <w:rPr>
          <w:b/>
          <w:color w:val="006699"/>
          <w:sz w:val="26"/>
          <w:szCs w:val="26"/>
        </w:rPr>
      </w:pPr>
      <w:r w:rsidRPr="00A27EEB">
        <w:rPr>
          <w:b/>
          <w:color w:val="006699"/>
          <w:sz w:val="26"/>
          <w:szCs w:val="26"/>
        </w:rPr>
        <w:lastRenderedPageBreak/>
        <w:t>Tema di ricerca</w:t>
      </w:r>
    </w:p>
    <w:p w:rsidR="00575A0C" w:rsidRPr="00A27EEB" w:rsidRDefault="00575A0C" w:rsidP="00AE64CE">
      <w:pPr>
        <w:spacing w:after="240"/>
        <w:rPr>
          <w:sz w:val="26"/>
          <w:szCs w:val="26"/>
        </w:rPr>
      </w:pPr>
      <w:r w:rsidRPr="00A27EEB">
        <w:rPr>
          <w:sz w:val="26"/>
          <w:szCs w:val="26"/>
        </w:rPr>
        <w:t>Coerenza tra percorso di studi e professione svolta.</w:t>
      </w:r>
    </w:p>
    <w:p w:rsidR="00E20553" w:rsidRPr="00A27EEB" w:rsidRDefault="00E20553" w:rsidP="00AE64CE">
      <w:pPr>
        <w:pStyle w:val="Nessunaspaziatura"/>
        <w:spacing w:line="276" w:lineRule="auto"/>
        <w:ind w:firstLine="426"/>
        <w:rPr>
          <w:sz w:val="26"/>
          <w:szCs w:val="26"/>
        </w:rPr>
      </w:pPr>
    </w:p>
    <w:p w:rsidR="00575A0C" w:rsidRPr="00A27EEB" w:rsidRDefault="00E20553" w:rsidP="00AE64CE">
      <w:pPr>
        <w:spacing w:after="240"/>
        <w:rPr>
          <w:b/>
          <w:color w:val="006699"/>
          <w:sz w:val="26"/>
          <w:szCs w:val="26"/>
        </w:rPr>
      </w:pPr>
      <w:r w:rsidRPr="00A27EEB">
        <w:rPr>
          <w:b/>
          <w:color w:val="006699"/>
          <w:sz w:val="26"/>
          <w:szCs w:val="26"/>
        </w:rPr>
        <w:t>Problema</w:t>
      </w:r>
      <w:r w:rsidR="00575A0C" w:rsidRPr="00A27EEB">
        <w:rPr>
          <w:b/>
          <w:color w:val="006699"/>
          <w:sz w:val="26"/>
          <w:szCs w:val="26"/>
        </w:rPr>
        <w:t xml:space="preserve"> di ricerca</w:t>
      </w:r>
    </w:p>
    <w:p w:rsidR="00E20553" w:rsidRPr="00A27EEB" w:rsidRDefault="00575A0C" w:rsidP="00AE64CE">
      <w:pPr>
        <w:spacing w:after="240"/>
        <w:rPr>
          <w:sz w:val="26"/>
          <w:szCs w:val="26"/>
        </w:rPr>
      </w:pPr>
      <w:r w:rsidRPr="00A27EEB">
        <w:rPr>
          <w:sz w:val="26"/>
          <w:szCs w:val="26"/>
        </w:rPr>
        <w:t>V</w:t>
      </w:r>
      <w:r w:rsidR="00E20553" w:rsidRPr="00A27EEB">
        <w:rPr>
          <w:sz w:val="26"/>
          <w:szCs w:val="26"/>
        </w:rPr>
        <w:t xml:space="preserve">i è relazione tra percorso di studi effettuato e </w:t>
      </w:r>
      <w:r w:rsidR="00C6292A" w:rsidRPr="00A27EEB">
        <w:rPr>
          <w:sz w:val="26"/>
          <w:szCs w:val="26"/>
        </w:rPr>
        <w:t xml:space="preserve">coerenza tra questo e </w:t>
      </w:r>
      <w:r w:rsidR="00E20553" w:rsidRPr="00A27EEB">
        <w:rPr>
          <w:sz w:val="26"/>
          <w:szCs w:val="26"/>
        </w:rPr>
        <w:t>professione svolta dal giovane adulto?</w:t>
      </w:r>
    </w:p>
    <w:p w:rsidR="007643C0" w:rsidRPr="00A27EEB" w:rsidRDefault="007643C0" w:rsidP="00AE64CE">
      <w:pPr>
        <w:spacing w:after="240"/>
        <w:rPr>
          <w:b/>
          <w:color w:val="006699"/>
          <w:sz w:val="26"/>
          <w:szCs w:val="26"/>
        </w:rPr>
      </w:pPr>
    </w:p>
    <w:p w:rsidR="00575A0C" w:rsidRPr="00A27EEB" w:rsidRDefault="00E20553" w:rsidP="00AE64CE">
      <w:pPr>
        <w:spacing w:after="240"/>
        <w:rPr>
          <w:b/>
          <w:color w:val="006699"/>
          <w:sz w:val="26"/>
          <w:szCs w:val="26"/>
        </w:rPr>
      </w:pPr>
      <w:r w:rsidRPr="00A27EEB">
        <w:rPr>
          <w:b/>
          <w:color w:val="006699"/>
          <w:sz w:val="26"/>
          <w:szCs w:val="26"/>
        </w:rPr>
        <w:t>Obiettivo di ricerca</w:t>
      </w:r>
    </w:p>
    <w:p w:rsidR="00E20553" w:rsidRPr="00A27EEB" w:rsidRDefault="00575A0C" w:rsidP="00AE64CE">
      <w:pPr>
        <w:spacing w:after="240"/>
        <w:rPr>
          <w:sz w:val="26"/>
          <w:szCs w:val="26"/>
        </w:rPr>
      </w:pPr>
      <w:r w:rsidRPr="00A27EEB">
        <w:rPr>
          <w:sz w:val="26"/>
          <w:szCs w:val="26"/>
        </w:rPr>
        <w:t>C</w:t>
      </w:r>
      <w:r w:rsidR="00E20553" w:rsidRPr="00A27EEB">
        <w:rPr>
          <w:sz w:val="26"/>
          <w:szCs w:val="26"/>
        </w:rPr>
        <w:t>omprendere la relazione tra percorso di stu</w:t>
      </w:r>
      <w:r w:rsidR="0032108D" w:rsidRPr="00A27EEB">
        <w:rPr>
          <w:sz w:val="26"/>
          <w:szCs w:val="26"/>
        </w:rPr>
        <w:t xml:space="preserve">di effettuato e professione del giovane </w:t>
      </w:r>
      <w:r w:rsidR="00E20553" w:rsidRPr="00A27EEB">
        <w:rPr>
          <w:sz w:val="26"/>
          <w:szCs w:val="26"/>
        </w:rPr>
        <w:t>adulto.</w:t>
      </w:r>
    </w:p>
    <w:p w:rsidR="00CF4A3C" w:rsidRPr="00A27EEB" w:rsidRDefault="00CF4A3C" w:rsidP="00AE64CE">
      <w:pPr>
        <w:rPr>
          <w:sz w:val="26"/>
          <w:szCs w:val="26"/>
        </w:rPr>
      </w:pPr>
    </w:p>
    <w:p w:rsidR="00CF4A3C" w:rsidRPr="00A27EEB" w:rsidRDefault="00CF4A3C" w:rsidP="00AE64CE">
      <w:pPr>
        <w:pStyle w:val="Nessunaspaziatura"/>
        <w:spacing w:after="240"/>
        <w:rPr>
          <w:color w:val="006699"/>
          <w:sz w:val="26"/>
          <w:szCs w:val="26"/>
        </w:rPr>
      </w:pPr>
      <w:r w:rsidRPr="00A27EEB">
        <w:rPr>
          <w:b/>
          <w:color w:val="006699"/>
          <w:sz w:val="26"/>
          <w:szCs w:val="26"/>
        </w:rPr>
        <w:t>Ambito spazio temporale</w:t>
      </w:r>
    </w:p>
    <w:p w:rsidR="00CF4A3C" w:rsidRPr="00A27EEB" w:rsidRDefault="00CF4A3C" w:rsidP="00AE64CE">
      <w:pPr>
        <w:rPr>
          <w:sz w:val="26"/>
          <w:szCs w:val="26"/>
        </w:rPr>
      </w:pPr>
      <w:r w:rsidRPr="00A27EEB">
        <w:rPr>
          <w:color w:val="006699"/>
          <w:sz w:val="26"/>
          <w:szCs w:val="26"/>
        </w:rPr>
        <w:t>Unità di analisi:</w:t>
      </w:r>
      <w:r w:rsidRPr="00A27EEB">
        <w:rPr>
          <w:sz w:val="26"/>
          <w:szCs w:val="26"/>
        </w:rPr>
        <w:t xml:space="preserve"> lavoratori nella fascia di età compresa fra i 16 e i 40 anni.</w:t>
      </w:r>
    </w:p>
    <w:p w:rsidR="00CF4A3C" w:rsidRPr="00A27EEB" w:rsidRDefault="00CF4A3C" w:rsidP="00AE64CE">
      <w:pPr>
        <w:pStyle w:val="Nessunaspaziatura"/>
        <w:rPr>
          <w:sz w:val="26"/>
          <w:szCs w:val="26"/>
        </w:rPr>
      </w:pPr>
      <w:r w:rsidRPr="00A27EEB">
        <w:rPr>
          <w:color w:val="006699"/>
          <w:sz w:val="26"/>
          <w:szCs w:val="26"/>
        </w:rPr>
        <w:t>Spazio:</w:t>
      </w:r>
      <w:r w:rsidRPr="00A27EEB">
        <w:rPr>
          <w:sz w:val="26"/>
          <w:szCs w:val="26"/>
        </w:rPr>
        <w:t xml:space="preserve"> regione Piemonte, provincia di Torino</w:t>
      </w:r>
    </w:p>
    <w:p w:rsidR="00CF4A3C" w:rsidRPr="00A27EEB" w:rsidRDefault="00CF4A3C" w:rsidP="00AE64CE">
      <w:pPr>
        <w:pStyle w:val="Nessunaspaziatura"/>
        <w:rPr>
          <w:sz w:val="26"/>
          <w:szCs w:val="26"/>
        </w:rPr>
      </w:pPr>
      <w:r w:rsidRPr="00A27EEB">
        <w:rPr>
          <w:color w:val="006699"/>
          <w:sz w:val="26"/>
          <w:szCs w:val="26"/>
        </w:rPr>
        <w:t>Tempo:</w:t>
      </w:r>
      <w:r w:rsidRPr="00A27EEB">
        <w:rPr>
          <w:sz w:val="26"/>
          <w:szCs w:val="26"/>
        </w:rPr>
        <w:t xml:space="preserve"> maggio 2011</w:t>
      </w:r>
    </w:p>
    <w:p w:rsidR="00CF4A3C" w:rsidRPr="00A27EEB" w:rsidRDefault="00CF4A3C" w:rsidP="00AE64CE">
      <w:pPr>
        <w:rPr>
          <w:sz w:val="26"/>
          <w:szCs w:val="26"/>
        </w:rPr>
      </w:pPr>
    </w:p>
    <w:p w:rsidR="00575A0C" w:rsidRPr="00A27EEB" w:rsidRDefault="004252AF" w:rsidP="00AE64CE">
      <w:pPr>
        <w:rPr>
          <w:sz w:val="26"/>
          <w:szCs w:val="26"/>
        </w:rPr>
      </w:pPr>
      <w:r>
        <w:rPr>
          <w:noProof/>
          <w:sz w:val="26"/>
          <w:szCs w:val="26"/>
          <w:lang w:eastAsia="it-IT" w:bidi="ar-SA"/>
        </w:rPr>
        <w:drawing>
          <wp:anchor distT="0" distB="0" distL="114300" distR="114300" simplePos="0" relativeHeight="251658240" behindDoc="0" locked="0" layoutInCell="1" allowOverlap="1">
            <wp:simplePos x="0" y="0"/>
            <wp:positionH relativeFrom="column">
              <wp:posOffset>-46355</wp:posOffset>
            </wp:positionH>
            <wp:positionV relativeFrom="paragraph">
              <wp:posOffset>634365</wp:posOffset>
            </wp:positionV>
            <wp:extent cx="6190615" cy="3505200"/>
            <wp:effectExtent l="19050" t="0" r="635" b="0"/>
            <wp:wrapSquare wrapText="bothSides"/>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l="2403" t="5745" r="9284" b="16460"/>
                    <a:stretch>
                      <a:fillRect/>
                    </a:stretch>
                  </pic:blipFill>
                  <pic:spPr bwMode="auto">
                    <a:xfrm>
                      <a:off x="0" y="0"/>
                      <a:ext cx="6190615" cy="3505200"/>
                    </a:xfrm>
                    <a:prstGeom prst="rect">
                      <a:avLst/>
                    </a:prstGeom>
                    <a:noFill/>
                    <a:ln w="9525">
                      <a:noFill/>
                      <a:miter lim="800000"/>
                      <a:headEnd/>
                      <a:tailEnd/>
                    </a:ln>
                  </pic:spPr>
                </pic:pic>
              </a:graphicData>
            </a:graphic>
          </wp:anchor>
        </w:drawing>
      </w:r>
    </w:p>
    <w:p w:rsidR="007643C0" w:rsidRPr="00A27EEB" w:rsidRDefault="007643C0" w:rsidP="00AE64CE">
      <w:pPr>
        <w:spacing w:after="240"/>
        <w:rPr>
          <w:b/>
          <w:color w:val="006699"/>
          <w:sz w:val="26"/>
          <w:szCs w:val="26"/>
        </w:rPr>
      </w:pPr>
      <w:r w:rsidRPr="00A27EEB">
        <w:rPr>
          <w:b/>
          <w:color w:val="006699"/>
          <w:sz w:val="26"/>
          <w:szCs w:val="26"/>
        </w:rPr>
        <w:t>Quadro teorico</w:t>
      </w:r>
    </w:p>
    <w:p w:rsidR="00712FC7" w:rsidRPr="00A27EEB" w:rsidRDefault="002E0A47" w:rsidP="00AE64CE">
      <w:pPr>
        <w:rPr>
          <w:sz w:val="26"/>
          <w:szCs w:val="26"/>
        </w:rPr>
      </w:pPr>
      <w:r w:rsidRPr="00A27EEB">
        <w:rPr>
          <w:sz w:val="26"/>
          <w:szCs w:val="26"/>
        </w:rPr>
        <w:t>Innanzi</w:t>
      </w:r>
      <w:r w:rsidR="00851B88" w:rsidRPr="00A27EEB">
        <w:rPr>
          <w:sz w:val="26"/>
          <w:szCs w:val="26"/>
        </w:rPr>
        <w:t xml:space="preserve">tutto è necessario precisare il concetto di </w:t>
      </w:r>
      <w:r w:rsidR="00851B88" w:rsidRPr="00A27EEB">
        <w:rPr>
          <w:i/>
          <w:sz w:val="26"/>
          <w:szCs w:val="26"/>
        </w:rPr>
        <w:t>co</w:t>
      </w:r>
      <w:r w:rsidR="00E20553" w:rsidRPr="00A27EEB">
        <w:rPr>
          <w:i/>
          <w:sz w:val="26"/>
          <w:szCs w:val="26"/>
        </w:rPr>
        <w:t>erenza tra formazione e lavoro</w:t>
      </w:r>
      <w:r w:rsidR="00E20553" w:rsidRPr="00A27EEB">
        <w:rPr>
          <w:sz w:val="26"/>
          <w:szCs w:val="26"/>
        </w:rPr>
        <w:t>.</w:t>
      </w:r>
    </w:p>
    <w:p w:rsidR="004315B9" w:rsidRPr="00A27EEB" w:rsidRDefault="00C34C4E" w:rsidP="00AE64CE">
      <w:pPr>
        <w:pStyle w:val="Nessunaspaziatura"/>
        <w:spacing w:line="276" w:lineRule="auto"/>
        <w:ind w:firstLine="426"/>
        <w:rPr>
          <w:sz w:val="26"/>
          <w:szCs w:val="26"/>
        </w:rPr>
      </w:pPr>
      <w:r w:rsidRPr="00A27EEB">
        <w:rPr>
          <w:sz w:val="26"/>
          <w:szCs w:val="26"/>
        </w:rPr>
        <w:t>Essa è rintracciabile qualora l’ambito</w:t>
      </w:r>
      <w:r w:rsidR="00442BD2" w:rsidRPr="00A27EEB">
        <w:rPr>
          <w:sz w:val="26"/>
          <w:szCs w:val="26"/>
        </w:rPr>
        <w:t xml:space="preserve"> disciplinare</w:t>
      </w:r>
      <w:r w:rsidRPr="00A27EEB">
        <w:rPr>
          <w:sz w:val="26"/>
          <w:szCs w:val="26"/>
        </w:rPr>
        <w:t xml:space="preserve"> </w:t>
      </w:r>
      <w:r w:rsidR="00E20553" w:rsidRPr="00A27EEB">
        <w:rPr>
          <w:sz w:val="26"/>
          <w:szCs w:val="26"/>
        </w:rPr>
        <w:t>caratterizzante il percorso di</w:t>
      </w:r>
      <w:r w:rsidRPr="00A27EEB">
        <w:rPr>
          <w:sz w:val="26"/>
          <w:szCs w:val="26"/>
        </w:rPr>
        <w:t xml:space="preserve"> studi corrispond</w:t>
      </w:r>
      <w:r w:rsidR="00E20553" w:rsidRPr="00A27EEB">
        <w:rPr>
          <w:sz w:val="26"/>
          <w:szCs w:val="26"/>
        </w:rPr>
        <w:t xml:space="preserve">a, abbia conformità con la preparazione richiesta </w:t>
      </w:r>
      <w:r w:rsidR="004315B9" w:rsidRPr="00A27EEB">
        <w:rPr>
          <w:sz w:val="26"/>
          <w:szCs w:val="26"/>
        </w:rPr>
        <w:t xml:space="preserve">per soddisfare le </w:t>
      </w:r>
      <w:r w:rsidR="007E2171" w:rsidRPr="00A27EEB">
        <w:rPr>
          <w:sz w:val="26"/>
          <w:szCs w:val="26"/>
        </w:rPr>
        <w:lastRenderedPageBreak/>
        <w:t>istanze</w:t>
      </w:r>
      <w:r w:rsidR="004315B9" w:rsidRPr="00A27EEB">
        <w:rPr>
          <w:sz w:val="26"/>
          <w:szCs w:val="26"/>
        </w:rPr>
        <w:t xml:space="preserve"> derivanti </w:t>
      </w:r>
      <w:r w:rsidR="00E20553" w:rsidRPr="00A27EEB">
        <w:rPr>
          <w:sz w:val="26"/>
          <w:szCs w:val="26"/>
        </w:rPr>
        <w:t>dall</w:t>
      </w:r>
      <w:r w:rsidR="004315B9" w:rsidRPr="00A27EEB">
        <w:rPr>
          <w:sz w:val="26"/>
          <w:szCs w:val="26"/>
        </w:rPr>
        <w:t>a propria occupazione</w:t>
      </w:r>
      <w:r w:rsidR="00E20553" w:rsidRPr="00A27EEB">
        <w:rPr>
          <w:sz w:val="26"/>
          <w:szCs w:val="26"/>
        </w:rPr>
        <w:t>,</w:t>
      </w:r>
      <w:r w:rsidR="004315B9" w:rsidRPr="00A27EEB">
        <w:rPr>
          <w:sz w:val="26"/>
          <w:szCs w:val="26"/>
        </w:rPr>
        <w:t xml:space="preserve"> e sia</w:t>
      </w:r>
      <w:r w:rsidR="00442BD2" w:rsidRPr="00A27EEB">
        <w:rPr>
          <w:sz w:val="26"/>
          <w:szCs w:val="26"/>
        </w:rPr>
        <w:t xml:space="preserve"> quindi possibile utilizzare conoscenze e competenze appr</w:t>
      </w:r>
      <w:r w:rsidR="00E20553" w:rsidRPr="00A27EEB">
        <w:rPr>
          <w:sz w:val="26"/>
          <w:szCs w:val="26"/>
        </w:rPr>
        <w:t>e</w:t>
      </w:r>
      <w:r w:rsidR="004315B9" w:rsidRPr="00A27EEB">
        <w:rPr>
          <w:sz w:val="26"/>
          <w:szCs w:val="26"/>
        </w:rPr>
        <w:t>se dall’istruzione formale nell’</w:t>
      </w:r>
      <w:r w:rsidR="00E20553" w:rsidRPr="00A27EEB">
        <w:rPr>
          <w:sz w:val="26"/>
          <w:szCs w:val="26"/>
        </w:rPr>
        <w:t xml:space="preserve"> attività lavorativa</w:t>
      </w:r>
      <w:r w:rsidR="00442BD2" w:rsidRPr="00A27EEB">
        <w:rPr>
          <w:sz w:val="26"/>
          <w:szCs w:val="26"/>
        </w:rPr>
        <w:t>.</w:t>
      </w:r>
    </w:p>
    <w:p w:rsidR="00712FC7" w:rsidRPr="00A27EEB" w:rsidRDefault="00712FC7" w:rsidP="00AE64CE">
      <w:pPr>
        <w:pStyle w:val="Nessunaspaziatura"/>
        <w:spacing w:line="276" w:lineRule="auto"/>
        <w:ind w:firstLine="426"/>
        <w:rPr>
          <w:sz w:val="26"/>
          <w:szCs w:val="26"/>
        </w:rPr>
      </w:pPr>
      <w:r w:rsidRPr="00A27EEB">
        <w:rPr>
          <w:sz w:val="26"/>
          <w:szCs w:val="26"/>
        </w:rPr>
        <w:t xml:space="preserve">Con l’espressione </w:t>
      </w:r>
      <w:r w:rsidRPr="00A27EEB">
        <w:rPr>
          <w:i/>
          <w:sz w:val="26"/>
          <w:szCs w:val="26"/>
        </w:rPr>
        <w:t>percorso di studi</w:t>
      </w:r>
      <w:r w:rsidR="0032108D" w:rsidRPr="00A27EEB">
        <w:rPr>
          <w:i/>
          <w:sz w:val="26"/>
          <w:szCs w:val="26"/>
        </w:rPr>
        <w:t xml:space="preserve"> </w:t>
      </w:r>
      <w:r w:rsidR="0032108D" w:rsidRPr="00A27EEB">
        <w:rPr>
          <w:sz w:val="26"/>
          <w:szCs w:val="26"/>
        </w:rPr>
        <w:t>(o</w:t>
      </w:r>
      <w:r w:rsidR="0032108D" w:rsidRPr="00A27EEB">
        <w:rPr>
          <w:i/>
          <w:sz w:val="26"/>
          <w:szCs w:val="26"/>
        </w:rPr>
        <w:t xml:space="preserve"> tipo di studi</w:t>
      </w:r>
      <w:r w:rsidR="0032108D" w:rsidRPr="00A27EEB">
        <w:rPr>
          <w:sz w:val="26"/>
          <w:szCs w:val="26"/>
        </w:rPr>
        <w:t>)</w:t>
      </w:r>
      <w:r w:rsidRPr="00A27EEB">
        <w:rPr>
          <w:sz w:val="26"/>
          <w:szCs w:val="26"/>
        </w:rPr>
        <w:t xml:space="preserve"> si vuole intendere sia il titolo di studi posseduto, sia l’ambito disciplinare caratterizzante tale percorso</w:t>
      </w:r>
      <w:r w:rsidR="0032108D" w:rsidRPr="00A27EEB">
        <w:rPr>
          <w:sz w:val="26"/>
          <w:szCs w:val="26"/>
        </w:rPr>
        <w:t>.</w:t>
      </w:r>
    </w:p>
    <w:p w:rsidR="00712FC7" w:rsidRPr="00A27EEB" w:rsidRDefault="00712FC7" w:rsidP="00AE64CE">
      <w:pPr>
        <w:pStyle w:val="Nessunaspaziatura"/>
        <w:spacing w:line="276" w:lineRule="auto"/>
        <w:ind w:firstLine="426"/>
        <w:rPr>
          <w:sz w:val="26"/>
          <w:szCs w:val="26"/>
        </w:rPr>
      </w:pPr>
      <w:r w:rsidRPr="00A27EEB">
        <w:rPr>
          <w:sz w:val="26"/>
          <w:szCs w:val="26"/>
        </w:rPr>
        <w:t xml:space="preserve">Tale coerenza viene indagata tra i </w:t>
      </w:r>
      <w:r w:rsidRPr="00A27EEB">
        <w:rPr>
          <w:i/>
          <w:sz w:val="26"/>
          <w:szCs w:val="26"/>
        </w:rPr>
        <w:t>giovani adulti</w:t>
      </w:r>
      <w:r w:rsidRPr="00A27EEB">
        <w:rPr>
          <w:sz w:val="26"/>
          <w:szCs w:val="26"/>
        </w:rPr>
        <w:t>. Volendo, con essi intendere tutti i lavoratori di età compresa tra l’età minima lavorativa (16 anni) e i 40 anni.</w:t>
      </w:r>
    </w:p>
    <w:p w:rsidR="00712FC7" w:rsidRPr="00A27EEB" w:rsidRDefault="00712FC7" w:rsidP="00AE64CE">
      <w:pPr>
        <w:pStyle w:val="Nessunaspaziatura"/>
        <w:spacing w:line="276" w:lineRule="auto"/>
        <w:ind w:firstLine="426"/>
        <w:rPr>
          <w:sz w:val="26"/>
          <w:szCs w:val="26"/>
        </w:rPr>
      </w:pPr>
    </w:p>
    <w:p w:rsidR="00C34C4E" w:rsidRPr="00A27EEB" w:rsidRDefault="00C34C4E" w:rsidP="00AE64CE">
      <w:pPr>
        <w:pStyle w:val="Nessunaspaziatura"/>
        <w:spacing w:line="276" w:lineRule="auto"/>
        <w:ind w:firstLine="426"/>
        <w:rPr>
          <w:sz w:val="26"/>
          <w:szCs w:val="26"/>
        </w:rPr>
      </w:pPr>
      <w:r w:rsidRPr="00A27EEB">
        <w:rPr>
          <w:sz w:val="26"/>
          <w:szCs w:val="26"/>
        </w:rPr>
        <w:t xml:space="preserve">Vi sono </w:t>
      </w:r>
      <w:r w:rsidR="00661EEF" w:rsidRPr="00A27EEB">
        <w:rPr>
          <w:sz w:val="26"/>
          <w:szCs w:val="26"/>
        </w:rPr>
        <w:t>alcuni</w:t>
      </w:r>
      <w:r w:rsidRPr="00A27EEB">
        <w:rPr>
          <w:sz w:val="26"/>
          <w:szCs w:val="26"/>
        </w:rPr>
        <w:t xml:space="preserve"> fattori che influenzano la coerenza tra percorso di studi e professione svolta dal giovane adulto.</w:t>
      </w:r>
    </w:p>
    <w:p w:rsidR="00223C05" w:rsidRPr="00A27EEB" w:rsidRDefault="00223C05" w:rsidP="00AE64CE">
      <w:pPr>
        <w:pStyle w:val="Nessunaspaziatura"/>
        <w:spacing w:line="276" w:lineRule="auto"/>
        <w:ind w:firstLine="426"/>
        <w:rPr>
          <w:sz w:val="26"/>
          <w:szCs w:val="26"/>
        </w:rPr>
      </w:pPr>
    </w:p>
    <w:p w:rsidR="00357C7B" w:rsidRPr="00A27EEB" w:rsidRDefault="00B7303A" w:rsidP="00AE64CE">
      <w:pPr>
        <w:pStyle w:val="Nessunaspaziatura"/>
        <w:spacing w:line="276" w:lineRule="auto"/>
        <w:ind w:firstLine="426"/>
        <w:rPr>
          <w:sz w:val="26"/>
          <w:szCs w:val="26"/>
        </w:rPr>
      </w:pPr>
      <w:r w:rsidRPr="00A27EEB">
        <w:rPr>
          <w:sz w:val="26"/>
          <w:szCs w:val="26"/>
        </w:rPr>
        <w:t>Il primo</w:t>
      </w:r>
      <w:r w:rsidR="005A5FEA" w:rsidRPr="00A27EEB">
        <w:rPr>
          <w:sz w:val="26"/>
          <w:szCs w:val="26"/>
        </w:rPr>
        <w:t xml:space="preserve"> tra essi è</w:t>
      </w:r>
      <w:r w:rsidR="00C73EA7" w:rsidRPr="00A27EEB">
        <w:rPr>
          <w:sz w:val="26"/>
          <w:szCs w:val="26"/>
        </w:rPr>
        <w:t>,</w:t>
      </w:r>
      <w:r w:rsidR="005A5FEA" w:rsidRPr="00A27EEB">
        <w:rPr>
          <w:sz w:val="26"/>
          <w:szCs w:val="26"/>
        </w:rPr>
        <w:t xml:space="preserve"> senza dubbio</w:t>
      </w:r>
      <w:r w:rsidR="00251F70" w:rsidRPr="00A27EEB">
        <w:rPr>
          <w:sz w:val="26"/>
          <w:szCs w:val="26"/>
        </w:rPr>
        <w:t xml:space="preserve"> costituito</w:t>
      </w:r>
      <w:r w:rsidR="00442BD2" w:rsidRPr="00A27EEB">
        <w:rPr>
          <w:sz w:val="26"/>
          <w:szCs w:val="26"/>
        </w:rPr>
        <w:t xml:space="preserve"> dal titolo di studi posseduto.</w:t>
      </w:r>
      <w:r w:rsidR="00E66A32" w:rsidRPr="00A27EEB">
        <w:rPr>
          <w:sz w:val="26"/>
          <w:szCs w:val="26"/>
        </w:rPr>
        <w:br/>
      </w:r>
      <w:r w:rsidR="00251F70" w:rsidRPr="00A27EEB">
        <w:rPr>
          <w:sz w:val="26"/>
          <w:szCs w:val="26"/>
        </w:rPr>
        <w:t xml:space="preserve">In generale </w:t>
      </w:r>
      <w:r w:rsidR="00E66A32" w:rsidRPr="00A27EEB">
        <w:rPr>
          <w:sz w:val="26"/>
          <w:szCs w:val="26"/>
        </w:rPr>
        <w:t>80% tra coloro che possiedono la licenza media è costituito da operai, tra i diplomati troviamo numerosi impiegati e operai, ed i laureati si concentrano princi</w:t>
      </w:r>
      <w:r w:rsidR="00357C7B" w:rsidRPr="00A27EEB">
        <w:rPr>
          <w:sz w:val="26"/>
          <w:szCs w:val="26"/>
        </w:rPr>
        <w:t>palmente nel settore terziario.</w:t>
      </w:r>
    </w:p>
    <w:p w:rsidR="00661EEF" w:rsidRPr="00A27EEB" w:rsidRDefault="00661EEF" w:rsidP="00AE64CE">
      <w:pPr>
        <w:pStyle w:val="Nessunaspaziatura"/>
        <w:spacing w:line="276" w:lineRule="auto"/>
        <w:rPr>
          <w:sz w:val="26"/>
          <w:szCs w:val="26"/>
        </w:rPr>
      </w:pPr>
    </w:p>
    <w:p w:rsidR="00E66A32" w:rsidRPr="00A27EEB" w:rsidRDefault="00223C05" w:rsidP="00AE64CE">
      <w:pPr>
        <w:pStyle w:val="Nessunaspaziatura"/>
        <w:spacing w:line="276" w:lineRule="auto"/>
        <w:rPr>
          <w:sz w:val="26"/>
          <w:szCs w:val="26"/>
        </w:rPr>
      </w:pPr>
      <w:r w:rsidRPr="00A27EEB">
        <w:rPr>
          <w:sz w:val="26"/>
          <w:szCs w:val="26"/>
        </w:rPr>
        <w:tab/>
        <w:t>L’istituto</w:t>
      </w:r>
      <w:r w:rsidR="00CC37C2" w:rsidRPr="00A27EEB">
        <w:rPr>
          <w:sz w:val="26"/>
          <w:szCs w:val="26"/>
        </w:rPr>
        <w:t xml:space="preserve"> scelto dopo la terza media influenz</w:t>
      </w:r>
      <w:r w:rsidR="002976F8" w:rsidRPr="00A27EEB">
        <w:rPr>
          <w:sz w:val="26"/>
          <w:szCs w:val="26"/>
        </w:rPr>
        <w:t>a</w:t>
      </w:r>
      <w:r w:rsidR="00CC37C2" w:rsidRPr="00A27EEB">
        <w:rPr>
          <w:sz w:val="26"/>
          <w:szCs w:val="26"/>
        </w:rPr>
        <w:t xml:space="preserve"> notevolmente l’attività futura. Ciò vale soprattu</w:t>
      </w:r>
      <w:r w:rsidR="007E2171" w:rsidRPr="00A27EEB">
        <w:rPr>
          <w:sz w:val="26"/>
          <w:szCs w:val="26"/>
        </w:rPr>
        <w:t>tto per coloro che si avviano</w:t>
      </w:r>
      <w:r w:rsidR="00CC37C2" w:rsidRPr="00A27EEB">
        <w:rPr>
          <w:sz w:val="26"/>
          <w:szCs w:val="26"/>
        </w:rPr>
        <w:t xml:space="preserve"> verso percorsi di tipo tecnico-professionali</w:t>
      </w:r>
      <w:r w:rsidR="0032108D" w:rsidRPr="00A27EEB">
        <w:rPr>
          <w:sz w:val="26"/>
          <w:szCs w:val="26"/>
        </w:rPr>
        <w:t>,</w:t>
      </w:r>
      <w:r w:rsidR="00CC37C2" w:rsidRPr="00A27EEB">
        <w:rPr>
          <w:sz w:val="26"/>
          <w:szCs w:val="26"/>
        </w:rPr>
        <w:t xml:space="preserve"> i quali parteciperanno </w:t>
      </w:r>
      <w:r w:rsidR="007E2171" w:rsidRPr="00A27EEB">
        <w:rPr>
          <w:sz w:val="26"/>
          <w:szCs w:val="26"/>
        </w:rPr>
        <w:t xml:space="preserve">presto </w:t>
      </w:r>
      <w:r w:rsidR="00CC37C2" w:rsidRPr="00A27EEB">
        <w:rPr>
          <w:sz w:val="26"/>
          <w:szCs w:val="26"/>
        </w:rPr>
        <w:t>stabilmente numerosi al mondo del lavoro, in una situazione coerente con l’istruzione ricevuta.</w:t>
      </w:r>
    </w:p>
    <w:p w:rsidR="00955C06" w:rsidRPr="00A27EEB" w:rsidRDefault="00955C06" w:rsidP="00AE64CE">
      <w:pPr>
        <w:pStyle w:val="Nessunaspaziatura"/>
        <w:spacing w:line="276" w:lineRule="auto"/>
        <w:ind w:firstLine="708"/>
        <w:rPr>
          <w:sz w:val="26"/>
          <w:szCs w:val="26"/>
        </w:rPr>
      </w:pPr>
      <w:r w:rsidRPr="00A27EEB">
        <w:rPr>
          <w:sz w:val="26"/>
          <w:szCs w:val="26"/>
        </w:rPr>
        <w:t xml:space="preserve">Al termine delle scuole superiori, </w:t>
      </w:r>
      <w:r w:rsidR="007E2171" w:rsidRPr="00A27EEB">
        <w:rPr>
          <w:sz w:val="26"/>
          <w:szCs w:val="26"/>
        </w:rPr>
        <w:t>coloro che entrano nel mondo del lavoro diventano in gran parte impiegati o operai.</w:t>
      </w:r>
      <w:r w:rsidRPr="00A27EEB">
        <w:rPr>
          <w:sz w:val="26"/>
          <w:szCs w:val="26"/>
        </w:rPr>
        <w:t xml:space="preserve"> </w:t>
      </w:r>
    </w:p>
    <w:p w:rsidR="00231A9A" w:rsidRPr="00A27EEB" w:rsidRDefault="00223C05" w:rsidP="00AE64CE">
      <w:pPr>
        <w:pStyle w:val="Nessunaspaziatura"/>
        <w:spacing w:line="276" w:lineRule="auto"/>
        <w:rPr>
          <w:sz w:val="26"/>
          <w:szCs w:val="26"/>
        </w:rPr>
      </w:pPr>
      <w:r w:rsidRPr="00A27EEB">
        <w:rPr>
          <w:sz w:val="26"/>
          <w:szCs w:val="26"/>
        </w:rPr>
        <w:tab/>
      </w:r>
      <w:r w:rsidR="00C73EA7" w:rsidRPr="00A27EEB">
        <w:rPr>
          <w:sz w:val="26"/>
          <w:szCs w:val="26"/>
        </w:rPr>
        <w:t>I diplomati si dividono quasi equamente tra coloro che svolgono una professione in cui</w:t>
      </w:r>
      <w:r w:rsidR="00231A9A" w:rsidRPr="00A27EEB">
        <w:rPr>
          <w:sz w:val="26"/>
          <w:szCs w:val="26"/>
        </w:rPr>
        <w:t xml:space="preserve"> </w:t>
      </w:r>
      <w:r w:rsidR="007E2171" w:rsidRPr="00A27EEB">
        <w:rPr>
          <w:sz w:val="26"/>
          <w:szCs w:val="26"/>
        </w:rPr>
        <w:t>l’attestato</w:t>
      </w:r>
      <w:r w:rsidR="00231A9A" w:rsidRPr="00A27EEB">
        <w:rPr>
          <w:sz w:val="26"/>
          <w:szCs w:val="26"/>
        </w:rPr>
        <w:t xml:space="preserve"> era un requisito necessario per svolgerla</w:t>
      </w:r>
      <w:r w:rsidR="007E2171" w:rsidRPr="00A27EEB">
        <w:rPr>
          <w:sz w:val="26"/>
          <w:szCs w:val="26"/>
        </w:rPr>
        <w:t>,</w:t>
      </w:r>
      <w:r w:rsidR="00231A9A" w:rsidRPr="00A27EEB">
        <w:rPr>
          <w:sz w:val="26"/>
          <w:szCs w:val="26"/>
        </w:rPr>
        <w:t xml:space="preserve"> ed era richiesto al momento dell’assunzione</w:t>
      </w:r>
      <w:r w:rsidR="0032108D" w:rsidRPr="00A27EEB">
        <w:rPr>
          <w:sz w:val="26"/>
          <w:szCs w:val="26"/>
        </w:rPr>
        <w:t>,</w:t>
      </w:r>
      <w:r w:rsidR="00231A9A" w:rsidRPr="00A27EEB">
        <w:rPr>
          <w:sz w:val="26"/>
          <w:szCs w:val="26"/>
        </w:rPr>
        <w:t xml:space="preserve"> e coloro per i quali il titolo non era indispensabile. </w:t>
      </w:r>
      <w:r w:rsidRPr="00A27EEB">
        <w:rPr>
          <w:sz w:val="26"/>
          <w:szCs w:val="26"/>
        </w:rPr>
        <w:t>Nonostante tali differenze, l</w:t>
      </w:r>
      <w:r w:rsidR="00231A9A" w:rsidRPr="00A27EEB">
        <w:rPr>
          <w:sz w:val="26"/>
          <w:szCs w:val="26"/>
        </w:rPr>
        <w:t xml:space="preserve">a maggioranza tra coloro che fanno parte del primo gruppo, e </w:t>
      </w:r>
      <w:r w:rsidR="00AB3EEB" w:rsidRPr="00A27EEB">
        <w:rPr>
          <w:sz w:val="26"/>
          <w:szCs w:val="26"/>
        </w:rPr>
        <w:t>numerosi</w:t>
      </w:r>
      <w:r w:rsidR="00231A9A" w:rsidRPr="00A27EEB">
        <w:rPr>
          <w:sz w:val="26"/>
          <w:szCs w:val="26"/>
        </w:rPr>
        <w:t xml:space="preserve"> del secondo, utilizzano quotidianamente le competenze acquisite durante la formazione.</w:t>
      </w:r>
    </w:p>
    <w:p w:rsidR="00357C7B" w:rsidRPr="00A27EEB" w:rsidRDefault="00AB3EEB" w:rsidP="00AE64CE">
      <w:pPr>
        <w:pStyle w:val="Nessunaspaziatura"/>
        <w:spacing w:line="276" w:lineRule="auto"/>
        <w:rPr>
          <w:sz w:val="26"/>
          <w:szCs w:val="26"/>
        </w:rPr>
      </w:pPr>
      <w:r w:rsidRPr="00A27EEB">
        <w:rPr>
          <w:sz w:val="26"/>
          <w:szCs w:val="26"/>
        </w:rPr>
        <w:t xml:space="preserve">Parliamo di </w:t>
      </w:r>
      <w:r w:rsidRPr="00A27EEB">
        <w:rPr>
          <w:i/>
          <w:sz w:val="26"/>
          <w:szCs w:val="26"/>
        </w:rPr>
        <w:t xml:space="preserve">sovrainvestimento formativo </w:t>
      </w:r>
      <w:r w:rsidRPr="00A27EEB">
        <w:rPr>
          <w:sz w:val="26"/>
          <w:szCs w:val="26"/>
        </w:rPr>
        <w:t>qualora il titolo di studio sia</w:t>
      </w:r>
      <w:r w:rsidR="00152593" w:rsidRPr="00A27EEB">
        <w:rPr>
          <w:sz w:val="26"/>
          <w:szCs w:val="26"/>
        </w:rPr>
        <w:t xml:space="preserve"> frutto di</w:t>
      </w:r>
      <w:r w:rsidRPr="00A27EEB">
        <w:rPr>
          <w:sz w:val="26"/>
          <w:szCs w:val="26"/>
        </w:rPr>
        <w:t xml:space="preserve"> </w:t>
      </w:r>
      <w:r w:rsidR="00152593" w:rsidRPr="00A27EEB">
        <w:rPr>
          <w:sz w:val="26"/>
          <w:szCs w:val="26"/>
        </w:rPr>
        <w:t>un impiego</w:t>
      </w:r>
      <w:r w:rsidR="00C40467" w:rsidRPr="00A27EEB">
        <w:rPr>
          <w:sz w:val="26"/>
          <w:szCs w:val="26"/>
        </w:rPr>
        <w:t xml:space="preserve"> </w:t>
      </w:r>
      <w:r w:rsidR="00152593" w:rsidRPr="00A27EEB">
        <w:rPr>
          <w:sz w:val="26"/>
          <w:szCs w:val="26"/>
        </w:rPr>
        <w:t>di risorse</w:t>
      </w:r>
      <w:r w:rsidR="00C40467" w:rsidRPr="00A27EEB">
        <w:rPr>
          <w:sz w:val="26"/>
          <w:szCs w:val="26"/>
        </w:rPr>
        <w:t xml:space="preserve"> </w:t>
      </w:r>
      <w:r w:rsidR="00152593" w:rsidRPr="00A27EEB">
        <w:rPr>
          <w:sz w:val="26"/>
          <w:szCs w:val="26"/>
        </w:rPr>
        <w:t>eccessivo poiché</w:t>
      </w:r>
      <w:r w:rsidR="00C40467" w:rsidRPr="00A27EEB">
        <w:rPr>
          <w:sz w:val="26"/>
          <w:szCs w:val="26"/>
        </w:rPr>
        <w:t xml:space="preserve"> non </w:t>
      </w:r>
      <w:r w:rsidRPr="00A27EEB">
        <w:rPr>
          <w:sz w:val="26"/>
          <w:szCs w:val="26"/>
        </w:rPr>
        <w:t>indispensabile</w:t>
      </w:r>
      <w:r w:rsidR="00C40467" w:rsidRPr="00A27EEB">
        <w:rPr>
          <w:sz w:val="26"/>
          <w:szCs w:val="26"/>
        </w:rPr>
        <w:t xml:space="preserve"> rispetto alle richieste del mercato del lavoro.</w:t>
      </w:r>
    </w:p>
    <w:p w:rsidR="00661EEF" w:rsidRPr="00A27EEB" w:rsidRDefault="00661EEF" w:rsidP="00AE64CE">
      <w:pPr>
        <w:pStyle w:val="Nessunaspaziatura"/>
        <w:spacing w:line="276" w:lineRule="auto"/>
        <w:ind w:firstLine="426"/>
        <w:rPr>
          <w:sz w:val="26"/>
          <w:szCs w:val="26"/>
        </w:rPr>
      </w:pPr>
    </w:p>
    <w:p w:rsidR="00C40467" w:rsidRPr="00A27EEB" w:rsidRDefault="00C40467" w:rsidP="00AE64CE">
      <w:pPr>
        <w:pStyle w:val="Nessunaspaziatura"/>
        <w:spacing w:line="276" w:lineRule="auto"/>
        <w:ind w:firstLine="426"/>
        <w:rPr>
          <w:sz w:val="26"/>
          <w:szCs w:val="26"/>
        </w:rPr>
      </w:pPr>
      <w:r w:rsidRPr="00A27EEB">
        <w:rPr>
          <w:sz w:val="26"/>
          <w:szCs w:val="26"/>
        </w:rPr>
        <w:t>Le lauree hanno differente spendibilità nel mondo del lavoro</w:t>
      </w:r>
      <w:r w:rsidR="00C6292A" w:rsidRPr="00A27EEB">
        <w:rPr>
          <w:sz w:val="26"/>
          <w:szCs w:val="26"/>
        </w:rPr>
        <w:t>,</w:t>
      </w:r>
      <w:r w:rsidR="00357C7B" w:rsidRPr="00A27EEB">
        <w:rPr>
          <w:sz w:val="26"/>
          <w:szCs w:val="26"/>
        </w:rPr>
        <w:t xml:space="preserve"> possiamo distinguerle in: lauree forti (economia e commercio, informatica, ingegneria, medicina) grazie alle quali i tempi per trovare lavoro sono più brevi, e lauree “deboli” (lettere, lingue, scienze della formazione)</w:t>
      </w:r>
      <w:r w:rsidR="00F3222D" w:rsidRPr="00A27EEB">
        <w:rPr>
          <w:sz w:val="26"/>
          <w:szCs w:val="26"/>
        </w:rPr>
        <w:t xml:space="preserve"> le quali </w:t>
      </w:r>
      <w:r w:rsidR="00211DA3" w:rsidRPr="00A27EEB">
        <w:rPr>
          <w:sz w:val="26"/>
          <w:szCs w:val="26"/>
        </w:rPr>
        <w:t>sono meno spendibili</w:t>
      </w:r>
      <w:r w:rsidR="00BA01B6" w:rsidRPr="00A27EEB">
        <w:rPr>
          <w:sz w:val="26"/>
          <w:szCs w:val="26"/>
        </w:rPr>
        <w:t xml:space="preserve"> </w:t>
      </w:r>
      <w:r w:rsidR="00211DA3" w:rsidRPr="00A27EEB">
        <w:rPr>
          <w:sz w:val="26"/>
          <w:szCs w:val="26"/>
        </w:rPr>
        <w:t>nel mercato del lavoro, fatta eccezione per chi studia</w:t>
      </w:r>
      <w:r w:rsidR="00F3222D" w:rsidRPr="00A27EEB">
        <w:rPr>
          <w:sz w:val="26"/>
          <w:szCs w:val="26"/>
        </w:rPr>
        <w:t xml:space="preserve"> nel settore dell’insegnamento</w:t>
      </w:r>
      <w:r w:rsidR="00357C7B" w:rsidRPr="00A27EEB">
        <w:rPr>
          <w:sz w:val="26"/>
          <w:szCs w:val="26"/>
        </w:rPr>
        <w:t>.</w:t>
      </w:r>
      <w:r w:rsidR="00955C06" w:rsidRPr="00A27EEB">
        <w:rPr>
          <w:sz w:val="26"/>
          <w:szCs w:val="26"/>
        </w:rPr>
        <w:t xml:space="preserve"> </w:t>
      </w:r>
    </w:p>
    <w:p w:rsidR="00357C7B" w:rsidRPr="00A27EEB" w:rsidRDefault="00223C05" w:rsidP="00AE64CE">
      <w:pPr>
        <w:pStyle w:val="Nessunaspaziatura"/>
        <w:spacing w:line="276" w:lineRule="auto"/>
        <w:rPr>
          <w:sz w:val="26"/>
          <w:szCs w:val="26"/>
        </w:rPr>
      </w:pPr>
      <w:r w:rsidRPr="00A27EEB">
        <w:rPr>
          <w:sz w:val="26"/>
          <w:szCs w:val="26"/>
        </w:rPr>
        <w:tab/>
      </w:r>
      <w:r w:rsidR="00357C7B" w:rsidRPr="00A27EEB">
        <w:rPr>
          <w:sz w:val="26"/>
          <w:szCs w:val="26"/>
        </w:rPr>
        <w:t>In ogni caso poco più del 60% utilizza nel primo lavoro le competenze acquisite durante la formazione, e circa 1/3 dei laureati svolge lavori per cui la laurea non necessaria.</w:t>
      </w:r>
    </w:p>
    <w:p w:rsidR="00AB3EEB" w:rsidRPr="00A27EEB" w:rsidRDefault="00C40467" w:rsidP="00AE64CE">
      <w:pPr>
        <w:pStyle w:val="Nessunaspaziatura"/>
        <w:spacing w:line="276" w:lineRule="auto"/>
        <w:rPr>
          <w:sz w:val="26"/>
          <w:szCs w:val="26"/>
        </w:rPr>
      </w:pPr>
      <w:r w:rsidRPr="00A27EEB">
        <w:rPr>
          <w:sz w:val="26"/>
          <w:szCs w:val="26"/>
        </w:rPr>
        <w:lastRenderedPageBreak/>
        <w:t>Anche in questo caso parliamo di sovrainvestimento formativo</w:t>
      </w:r>
      <w:r w:rsidR="00211DA3" w:rsidRPr="00A27EEB">
        <w:rPr>
          <w:sz w:val="26"/>
          <w:szCs w:val="26"/>
        </w:rPr>
        <w:t>, ma per i laureati è</w:t>
      </w:r>
      <w:r w:rsidRPr="00A27EEB">
        <w:rPr>
          <w:sz w:val="26"/>
          <w:szCs w:val="26"/>
        </w:rPr>
        <w:t xml:space="preserve"> generalmente più semplice trovare lavoro rispetto a chi possiede titoli di studio inferiori. </w:t>
      </w:r>
      <w:r w:rsidR="00D10D56" w:rsidRPr="00A27EEB">
        <w:rPr>
          <w:sz w:val="26"/>
          <w:szCs w:val="26"/>
        </w:rPr>
        <w:br/>
      </w:r>
      <w:r w:rsidR="00223C05" w:rsidRPr="00A27EEB">
        <w:rPr>
          <w:sz w:val="26"/>
          <w:szCs w:val="26"/>
        </w:rPr>
        <w:t>Ciò</w:t>
      </w:r>
      <w:r w:rsidRPr="00A27EEB">
        <w:rPr>
          <w:sz w:val="26"/>
          <w:szCs w:val="26"/>
        </w:rPr>
        <w:t xml:space="preserve"> vale soprattutto considerando la fas</w:t>
      </w:r>
      <w:r w:rsidR="00D10D56" w:rsidRPr="00A27EEB">
        <w:rPr>
          <w:sz w:val="26"/>
          <w:szCs w:val="26"/>
        </w:rPr>
        <w:t>cia di età superiore ai 30 anni.</w:t>
      </w:r>
      <w:r w:rsidRPr="00A27EEB">
        <w:rPr>
          <w:sz w:val="26"/>
          <w:szCs w:val="26"/>
        </w:rPr>
        <w:t xml:space="preserve"> </w:t>
      </w:r>
      <w:r w:rsidR="00D10D56" w:rsidRPr="00A27EEB">
        <w:rPr>
          <w:sz w:val="26"/>
          <w:szCs w:val="26"/>
        </w:rPr>
        <w:t>P</w:t>
      </w:r>
      <w:r w:rsidRPr="00A27EEB">
        <w:rPr>
          <w:sz w:val="26"/>
          <w:szCs w:val="26"/>
        </w:rPr>
        <w:t>rima di tale periodo, coloro che continuano gli studi, hanno maggiore difficoltà nella ricerca del primo lavoro</w:t>
      </w:r>
      <w:r w:rsidR="00357C7B" w:rsidRPr="00A27EEB">
        <w:rPr>
          <w:sz w:val="26"/>
          <w:szCs w:val="26"/>
        </w:rPr>
        <w:t>.</w:t>
      </w:r>
    </w:p>
    <w:p w:rsidR="00F41DE5" w:rsidRPr="00A27EEB" w:rsidRDefault="00357C7B" w:rsidP="00AE64CE">
      <w:pPr>
        <w:pStyle w:val="Nessunaspaziatura"/>
        <w:spacing w:line="276" w:lineRule="auto"/>
        <w:ind w:firstLine="426"/>
        <w:rPr>
          <w:sz w:val="26"/>
          <w:szCs w:val="26"/>
        </w:rPr>
      </w:pPr>
      <w:r w:rsidRPr="00A27EEB">
        <w:rPr>
          <w:sz w:val="26"/>
          <w:szCs w:val="26"/>
        </w:rPr>
        <w:t xml:space="preserve">I laureati si distribuiscono principalmente nel settore terziario, </w:t>
      </w:r>
      <w:r w:rsidR="002E0A47" w:rsidRPr="00A27EEB">
        <w:rPr>
          <w:sz w:val="26"/>
          <w:szCs w:val="26"/>
        </w:rPr>
        <w:t>e</w:t>
      </w:r>
      <w:r w:rsidRPr="00A27EEB">
        <w:rPr>
          <w:sz w:val="26"/>
          <w:szCs w:val="26"/>
        </w:rPr>
        <w:t xml:space="preserve"> una parte </w:t>
      </w:r>
      <w:r w:rsidR="002E0A47" w:rsidRPr="00A27EEB">
        <w:rPr>
          <w:sz w:val="26"/>
          <w:szCs w:val="26"/>
        </w:rPr>
        <w:t>indicativa</w:t>
      </w:r>
      <w:r w:rsidRPr="00A27EEB">
        <w:rPr>
          <w:sz w:val="26"/>
          <w:szCs w:val="26"/>
        </w:rPr>
        <w:t xml:space="preserve"> di essi è inserita in piccole o medie aziende dello stesso settore.</w:t>
      </w:r>
    </w:p>
    <w:p w:rsidR="00251F70" w:rsidRPr="00A27EEB" w:rsidRDefault="00251F70" w:rsidP="00AE64CE">
      <w:pPr>
        <w:pStyle w:val="Nessunaspaziatura"/>
        <w:spacing w:line="276" w:lineRule="auto"/>
        <w:ind w:firstLine="426"/>
        <w:rPr>
          <w:sz w:val="26"/>
          <w:szCs w:val="26"/>
        </w:rPr>
      </w:pPr>
    </w:p>
    <w:p w:rsidR="00251F70" w:rsidRPr="00A27EEB" w:rsidRDefault="00251F70" w:rsidP="00AE64CE">
      <w:pPr>
        <w:pStyle w:val="Nessunaspaziatura"/>
        <w:spacing w:line="276" w:lineRule="auto"/>
        <w:ind w:firstLine="426"/>
        <w:rPr>
          <w:sz w:val="26"/>
          <w:szCs w:val="26"/>
        </w:rPr>
      </w:pPr>
      <w:r w:rsidRPr="00A27EEB">
        <w:rPr>
          <w:sz w:val="26"/>
          <w:szCs w:val="26"/>
        </w:rPr>
        <w:t>In generale è corretto affermare che pare più semplice trovare lavoro con un titolo di studi elevato, ma che la professione non è sempre adeguata a quest’ultimo.</w:t>
      </w:r>
    </w:p>
    <w:p w:rsidR="00251F70" w:rsidRPr="00A27EEB" w:rsidRDefault="00251F70" w:rsidP="00AE64CE">
      <w:pPr>
        <w:pStyle w:val="Nessunaspaziatura"/>
        <w:spacing w:line="276" w:lineRule="auto"/>
        <w:rPr>
          <w:sz w:val="26"/>
          <w:szCs w:val="26"/>
        </w:rPr>
      </w:pPr>
    </w:p>
    <w:p w:rsidR="001A46EF" w:rsidRPr="00A27EEB" w:rsidRDefault="00251F70" w:rsidP="00AE64CE">
      <w:pPr>
        <w:pStyle w:val="Nessunaspaziatura"/>
        <w:spacing w:line="276" w:lineRule="auto"/>
        <w:ind w:firstLine="426"/>
        <w:rPr>
          <w:sz w:val="26"/>
          <w:szCs w:val="26"/>
        </w:rPr>
      </w:pPr>
      <w:r w:rsidRPr="00A27EEB">
        <w:rPr>
          <w:sz w:val="26"/>
          <w:szCs w:val="26"/>
        </w:rPr>
        <w:tab/>
      </w:r>
      <w:r w:rsidR="001A46EF" w:rsidRPr="00A27EEB">
        <w:rPr>
          <w:sz w:val="26"/>
          <w:szCs w:val="26"/>
        </w:rPr>
        <w:t>Un altro elemento che condiziona tale coerenza è il genere.</w:t>
      </w:r>
      <w:r w:rsidR="001A46EF" w:rsidRPr="00A27EEB">
        <w:rPr>
          <w:sz w:val="26"/>
          <w:szCs w:val="26"/>
        </w:rPr>
        <w:br/>
        <w:t>I ragazzi tendono a entrare nel mondo lavorativo dopo il conseguimento del diploma.</w:t>
      </w:r>
      <w:r w:rsidR="001A46EF" w:rsidRPr="00A27EEB">
        <w:rPr>
          <w:sz w:val="26"/>
          <w:szCs w:val="26"/>
        </w:rPr>
        <w:br/>
        <w:t xml:space="preserve">Invece, le ragazze, tendono a continuare la formazione dopo il diploma, ciò accade anche a causa della maggiore difficoltà nel trovare un impiego. </w:t>
      </w:r>
    </w:p>
    <w:p w:rsidR="001A46EF" w:rsidRPr="00A27EEB" w:rsidRDefault="001A46EF" w:rsidP="00AE64CE">
      <w:pPr>
        <w:pStyle w:val="Nessunaspaziatura"/>
        <w:spacing w:line="276" w:lineRule="auto"/>
        <w:ind w:firstLine="426"/>
        <w:rPr>
          <w:sz w:val="26"/>
          <w:szCs w:val="26"/>
        </w:rPr>
      </w:pPr>
    </w:p>
    <w:p w:rsidR="00B7303A" w:rsidRPr="00A27EEB" w:rsidRDefault="00B7303A" w:rsidP="00AE64CE">
      <w:pPr>
        <w:pStyle w:val="Nessunaspaziatura"/>
        <w:spacing w:line="276" w:lineRule="auto"/>
        <w:rPr>
          <w:sz w:val="26"/>
          <w:szCs w:val="26"/>
        </w:rPr>
      </w:pPr>
      <w:r w:rsidRPr="00A27EEB">
        <w:rPr>
          <w:sz w:val="26"/>
          <w:szCs w:val="26"/>
        </w:rPr>
        <w:t>A tutto ciò bisogna aggiungere che, specialmente nel primo periodo lavorativo, sono molto più numerosi i lavoratori dipendenti.</w:t>
      </w:r>
    </w:p>
    <w:p w:rsidR="00251F70" w:rsidRPr="00A27EEB" w:rsidRDefault="00251F70" w:rsidP="00AE64CE">
      <w:pPr>
        <w:pStyle w:val="Nessunaspaziatura"/>
        <w:spacing w:line="276" w:lineRule="auto"/>
        <w:ind w:firstLine="426"/>
        <w:rPr>
          <w:sz w:val="26"/>
          <w:szCs w:val="26"/>
        </w:rPr>
      </w:pPr>
    </w:p>
    <w:p w:rsidR="007E2171" w:rsidRPr="00A27EEB" w:rsidRDefault="007E2171" w:rsidP="00AE64CE">
      <w:pPr>
        <w:pStyle w:val="Nessunaspaziatura"/>
        <w:spacing w:line="276" w:lineRule="auto"/>
        <w:ind w:firstLine="426"/>
        <w:rPr>
          <w:sz w:val="26"/>
          <w:szCs w:val="26"/>
        </w:rPr>
      </w:pPr>
      <w:r w:rsidRPr="00A27EEB">
        <w:rPr>
          <w:sz w:val="26"/>
          <w:szCs w:val="26"/>
        </w:rPr>
        <w:t>È infine importante ricordare la difficoltà nel definire l’influenza della sola formazione scolastica per gli studenti lavoratori.</w:t>
      </w:r>
    </w:p>
    <w:p w:rsidR="00661EEF" w:rsidRPr="00A27EEB" w:rsidRDefault="00661EEF" w:rsidP="00AE64CE">
      <w:pPr>
        <w:pStyle w:val="Nessunaspaziatura"/>
        <w:spacing w:line="276" w:lineRule="auto"/>
        <w:ind w:firstLine="426"/>
        <w:rPr>
          <w:sz w:val="26"/>
          <w:szCs w:val="26"/>
        </w:rPr>
      </w:pPr>
    </w:p>
    <w:p w:rsidR="001A46EF" w:rsidRPr="00A27EEB" w:rsidRDefault="001A46EF" w:rsidP="00AE64CE">
      <w:pPr>
        <w:pStyle w:val="Nessunaspaziatura"/>
        <w:spacing w:line="276" w:lineRule="auto"/>
        <w:ind w:firstLine="426"/>
        <w:rPr>
          <w:sz w:val="26"/>
          <w:szCs w:val="26"/>
        </w:rPr>
      </w:pPr>
    </w:p>
    <w:p w:rsidR="00661EEF" w:rsidRPr="00A27EEB" w:rsidRDefault="00AB3EEB" w:rsidP="00AE64CE">
      <w:pPr>
        <w:pStyle w:val="Nessunaspaziatura"/>
        <w:spacing w:after="240" w:line="276" w:lineRule="auto"/>
        <w:rPr>
          <w:color w:val="006699"/>
          <w:sz w:val="26"/>
          <w:szCs w:val="26"/>
        </w:rPr>
      </w:pPr>
      <w:r w:rsidRPr="00A27EEB">
        <w:rPr>
          <w:b/>
          <w:color w:val="006699"/>
          <w:sz w:val="26"/>
          <w:szCs w:val="26"/>
        </w:rPr>
        <w:t>B</w:t>
      </w:r>
      <w:r w:rsidR="002E0A47" w:rsidRPr="00A27EEB">
        <w:rPr>
          <w:b/>
          <w:color w:val="006699"/>
          <w:sz w:val="26"/>
          <w:szCs w:val="26"/>
        </w:rPr>
        <w:t>ibliografia</w:t>
      </w:r>
    </w:p>
    <w:p w:rsidR="00722B80" w:rsidRPr="00A27EEB" w:rsidRDefault="00722B80" w:rsidP="00AE64CE">
      <w:pPr>
        <w:rPr>
          <w:i/>
          <w:sz w:val="26"/>
          <w:szCs w:val="26"/>
        </w:rPr>
      </w:pPr>
      <w:r w:rsidRPr="00A27EEB">
        <w:rPr>
          <w:sz w:val="26"/>
          <w:szCs w:val="26"/>
        </w:rPr>
        <w:t>Istat (2010),</w:t>
      </w:r>
      <w:r w:rsidRPr="00A27EEB">
        <w:rPr>
          <w:i/>
          <w:sz w:val="26"/>
          <w:szCs w:val="26"/>
        </w:rPr>
        <w:t>I percorsi di studio e di lavoro dei diplomati</w:t>
      </w:r>
      <w:r w:rsidRPr="00A27EEB">
        <w:rPr>
          <w:sz w:val="26"/>
          <w:szCs w:val="26"/>
        </w:rPr>
        <w:t xml:space="preserve">, </w:t>
      </w:r>
      <w:r w:rsidR="000449F0" w:rsidRPr="00A27EEB">
        <w:rPr>
          <w:sz w:val="26"/>
          <w:szCs w:val="26"/>
        </w:rPr>
        <w:t xml:space="preserve">pp 41-56 </w:t>
      </w:r>
      <w:r w:rsidRPr="00A27EEB">
        <w:rPr>
          <w:i/>
          <w:sz w:val="26"/>
          <w:szCs w:val="26"/>
        </w:rPr>
        <w:t>http://www.istat.it/dati/catalogo/20100929_01/inf_10_04_i_percorsi_di_studio_e_di_lavoro_dei_diplomati.pdf</w:t>
      </w:r>
    </w:p>
    <w:p w:rsidR="00661EEF" w:rsidRPr="00A27EEB" w:rsidRDefault="00661EEF" w:rsidP="00AE64CE">
      <w:pPr>
        <w:rPr>
          <w:sz w:val="26"/>
          <w:szCs w:val="26"/>
        </w:rPr>
      </w:pPr>
    </w:p>
    <w:p w:rsidR="00157CE9" w:rsidRPr="00A27EEB" w:rsidRDefault="00722B80" w:rsidP="00AE64CE">
      <w:pPr>
        <w:rPr>
          <w:i/>
          <w:sz w:val="26"/>
          <w:szCs w:val="26"/>
        </w:rPr>
      </w:pPr>
      <w:r w:rsidRPr="00A27EEB">
        <w:rPr>
          <w:sz w:val="26"/>
          <w:szCs w:val="26"/>
        </w:rPr>
        <w:t xml:space="preserve">Istat (2000), Università </w:t>
      </w:r>
      <w:r w:rsidRPr="00A27EEB">
        <w:rPr>
          <w:i/>
          <w:sz w:val="26"/>
          <w:szCs w:val="26"/>
        </w:rPr>
        <w:t>e lavoro</w:t>
      </w:r>
      <w:r w:rsidRPr="00A27EEB">
        <w:rPr>
          <w:sz w:val="26"/>
          <w:szCs w:val="26"/>
        </w:rPr>
        <w:t>,</w:t>
      </w:r>
      <w:r w:rsidRPr="00A27EEB">
        <w:rPr>
          <w:i/>
          <w:sz w:val="26"/>
          <w:szCs w:val="26"/>
        </w:rPr>
        <w:t xml:space="preserve"> </w:t>
      </w:r>
      <w:hyperlink r:id="rId9" w:history="1">
        <w:r w:rsidR="00157CE9" w:rsidRPr="00A27EEB">
          <w:rPr>
            <w:rStyle w:val="Collegamentoipertestuale"/>
            <w:i/>
            <w:sz w:val="26"/>
            <w:szCs w:val="26"/>
          </w:rPr>
          <w:t>http://www.istat.it/lavoro/unilav/</w:t>
        </w:r>
        <w:r w:rsidR="006C4310" w:rsidRPr="00A27EEB">
          <w:rPr>
            <w:rStyle w:val="Collegamentoipertestuale"/>
            <w:i/>
            <w:sz w:val="26"/>
            <w:szCs w:val="26"/>
          </w:rPr>
          <w:t>univlav</w:t>
        </w:r>
        <w:r w:rsidR="00157CE9" w:rsidRPr="00A27EEB">
          <w:rPr>
            <w:rStyle w:val="Collegamentoipertestuale"/>
            <w:i/>
            <w:sz w:val="26"/>
            <w:szCs w:val="26"/>
          </w:rPr>
          <w:t>_2000.pdf</w:t>
        </w:r>
      </w:hyperlink>
    </w:p>
    <w:p w:rsidR="00661EEF" w:rsidRPr="00A27EEB" w:rsidRDefault="00661EEF" w:rsidP="00AE64CE">
      <w:pPr>
        <w:rPr>
          <w:sz w:val="26"/>
          <w:szCs w:val="26"/>
        </w:rPr>
      </w:pPr>
    </w:p>
    <w:p w:rsidR="00661EEF" w:rsidRPr="00A27EEB" w:rsidRDefault="00661EEF" w:rsidP="00AE64CE">
      <w:pPr>
        <w:rPr>
          <w:i/>
          <w:sz w:val="26"/>
          <w:szCs w:val="26"/>
        </w:rPr>
      </w:pPr>
      <w:r w:rsidRPr="00A27EEB">
        <w:rPr>
          <w:sz w:val="26"/>
          <w:szCs w:val="26"/>
        </w:rPr>
        <w:t xml:space="preserve">Eugenio Zucchetti (2002), </w:t>
      </w:r>
      <w:r w:rsidRPr="00A27EEB">
        <w:rPr>
          <w:i/>
          <w:sz w:val="26"/>
          <w:szCs w:val="26"/>
        </w:rPr>
        <w:t>La laurea e il lavoro: percorsi e aspettative</w:t>
      </w:r>
      <w:r w:rsidRPr="00A27EEB">
        <w:rPr>
          <w:sz w:val="26"/>
          <w:szCs w:val="26"/>
        </w:rPr>
        <w:t xml:space="preserve">, “Impresa &amp; Stato”, N. 58/2002, </w:t>
      </w:r>
      <w:r w:rsidRPr="00A27EEB">
        <w:rPr>
          <w:i/>
          <w:sz w:val="26"/>
          <w:szCs w:val="26"/>
        </w:rPr>
        <w:t>http://www.mi.camcom.it/upload/file/139/69622/FILENAME/zucchetti.pdf</w:t>
      </w:r>
    </w:p>
    <w:p w:rsidR="00A27EEB" w:rsidRDefault="00A27EEB" w:rsidP="00AE64CE">
      <w:pPr>
        <w:spacing w:after="200" w:line="276" w:lineRule="auto"/>
        <w:rPr>
          <w:sz w:val="26"/>
          <w:szCs w:val="26"/>
        </w:rPr>
      </w:pPr>
      <w:r>
        <w:rPr>
          <w:sz w:val="26"/>
          <w:szCs w:val="26"/>
        </w:rPr>
        <w:br w:type="page"/>
      </w:r>
    </w:p>
    <w:p w:rsidR="00722B80" w:rsidRPr="00A27EEB" w:rsidRDefault="00157CE9" w:rsidP="00AE64CE">
      <w:pPr>
        <w:spacing w:after="240"/>
        <w:rPr>
          <w:b/>
          <w:i/>
          <w:color w:val="006699"/>
          <w:sz w:val="26"/>
          <w:szCs w:val="26"/>
        </w:rPr>
      </w:pPr>
      <w:r w:rsidRPr="00A27EEB">
        <w:rPr>
          <w:b/>
          <w:color w:val="006699"/>
          <w:sz w:val="26"/>
          <w:szCs w:val="26"/>
        </w:rPr>
        <w:lastRenderedPageBreak/>
        <w:t>Ipotesi di ricerca</w:t>
      </w:r>
    </w:p>
    <w:p w:rsidR="00157CE9" w:rsidRPr="00A27EEB" w:rsidRDefault="00C6292A" w:rsidP="00AE64CE">
      <w:pPr>
        <w:rPr>
          <w:sz w:val="26"/>
          <w:szCs w:val="26"/>
        </w:rPr>
      </w:pPr>
      <w:r w:rsidRPr="00A27EEB">
        <w:rPr>
          <w:sz w:val="26"/>
          <w:szCs w:val="26"/>
        </w:rPr>
        <w:t xml:space="preserve">Esiste una relazione tra percorso di studi effettuato e coerenza tra questo e professione svolta dal giovane </w:t>
      </w:r>
      <w:r w:rsidR="002E0A47" w:rsidRPr="00A27EEB">
        <w:rPr>
          <w:sz w:val="26"/>
          <w:szCs w:val="26"/>
        </w:rPr>
        <w:t>adulto.</w:t>
      </w:r>
    </w:p>
    <w:p w:rsidR="002667EA" w:rsidRPr="00A27EEB" w:rsidRDefault="00D336FE" w:rsidP="00AE64CE">
      <w:pPr>
        <w:tabs>
          <w:tab w:val="left" w:pos="708"/>
          <w:tab w:val="left" w:pos="1207"/>
        </w:tabs>
        <w:rPr>
          <w:sz w:val="26"/>
          <w:szCs w:val="26"/>
        </w:rPr>
      </w:pPr>
      <w:r w:rsidRPr="00A27EEB">
        <w:rPr>
          <w:sz w:val="26"/>
          <w:szCs w:val="26"/>
        </w:rPr>
        <w:tab/>
      </w:r>
      <w:r w:rsidR="00C6292A" w:rsidRPr="00A27EEB">
        <w:rPr>
          <w:sz w:val="26"/>
          <w:szCs w:val="26"/>
        </w:rPr>
        <w:tab/>
      </w:r>
    </w:p>
    <w:p w:rsidR="002667EA" w:rsidRPr="00620A7F" w:rsidRDefault="002667EA" w:rsidP="00620A7F">
      <w:pPr>
        <w:pStyle w:val="Nessunaspaziatura"/>
        <w:spacing w:after="240"/>
        <w:rPr>
          <w:b/>
          <w:color w:val="006699"/>
          <w:sz w:val="26"/>
          <w:szCs w:val="26"/>
        </w:rPr>
      </w:pPr>
      <w:r w:rsidRPr="00A27EEB">
        <w:rPr>
          <w:b/>
          <w:color w:val="006699"/>
          <w:sz w:val="26"/>
          <w:szCs w:val="26"/>
        </w:rPr>
        <w:t>Estrazione dei fattori dall’ ipotesi e definizione operativa dei fattori stessi</w:t>
      </w:r>
    </w:p>
    <w:p w:rsidR="002667EA" w:rsidRPr="00A27EEB" w:rsidRDefault="002667EA" w:rsidP="00AE64CE">
      <w:pPr>
        <w:pStyle w:val="Nessunaspaziatura"/>
        <w:rPr>
          <w:sz w:val="26"/>
          <w:szCs w:val="26"/>
        </w:rPr>
      </w:pPr>
      <w:r w:rsidRPr="00A27EEB">
        <w:rPr>
          <w:sz w:val="26"/>
          <w:szCs w:val="26"/>
        </w:rPr>
        <w:t xml:space="preserve">Fattore dipendente: </w:t>
      </w:r>
      <w:r w:rsidR="00C6292A" w:rsidRPr="00A27EEB">
        <w:rPr>
          <w:sz w:val="26"/>
          <w:szCs w:val="26"/>
        </w:rPr>
        <w:t>coerenza tra percorso di studi e professione svolta</w:t>
      </w:r>
    </w:p>
    <w:p w:rsidR="002667EA" w:rsidRPr="00A27EEB" w:rsidRDefault="002667EA" w:rsidP="00AE64CE">
      <w:pPr>
        <w:pStyle w:val="Nessunaspaziatura"/>
        <w:rPr>
          <w:sz w:val="26"/>
          <w:szCs w:val="26"/>
        </w:rPr>
      </w:pPr>
      <w:r w:rsidRPr="00A27EEB">
        <w:rPr>
          <w:sz w:val="26"/>
          <w:szCs w:val="26"/>
        </w:rPr>
        <w:t>Fattore indipendente: percorso di studi</w:t>
      </w:r>
    </w:p>
    <w:p w:rsidR="002667EA" w:rsidRPr="00A27EEB" w:rsidRDefault="002667EA" w:rsidP="00AE64CE">
      <w:pPr>
        <w:pStyle w:val="Nessunaspaziatura"/>
        <w:rPr>
          <w:sz w:val="26"/>
          <w:szCs w:val="26"/>
        </w:rPr>
      </w:pPr>
      <w:r w:rsidRPr="00A27EEB">
        <w:rPr>
          <w:sz w:val="26"/>
          <w:szCs w:val="26"/>
        </w:rPr>
        <w:t xml:space="preserve">Fattori moderatori: </w:t>
      </w:r>
    </w:p>
    <w:p w:rsidR="002667EA" w:rsidRPr="00A27EEB" w:rsidRDefault="00C6292A" w:rsidP="004252AF">
      <w:pPr>
        <w:pStyle w:val="Nessunaspaziatura"/>
        <w:numPr>
          <w:ilvl w:val="0"/>
          <w:numId w:val="1"/>
        </w:numPr>
        <w:ind w:left="1843" w:hanging="283"/>
        <w:rPr>
          <w:sz w:val="26"/>
          <w:szCs w:val="26"/>
        </w:rPr>
      </w:pPr>
      <w:r w:rsidRPr="00A27EEB">
        <w:rPr>
          <w:sz w:val="26"/>
          <w:szCs w:val="26"/>
        </w:rPr>
        <w:t>G</w:t>
      </w:r>
      <w:r w:rsidR="002667EA" w:rsidRPr="00A27EEB">
        <w:rPr>
          <w:sz w:val="26"/>
          <w:szCs w:val="26"/>
        </w:rPr>
        <w:t>enere</w:t>
      </w:r>
    </w:p>
    <w:p w:rsidR="00BA01B6" w:rsidRPr="00A27EEB" w:rsidRDefault="00BA01B6" w:rsidP="004252AF">
      <w:pPr>
        <w:pStyle w:val="Nessunaspaziatura"/>
        <w:numPr>
          <w:ilvl w:val="0"/>
          <w:numId w:val="1"/>
        </w:numPr>
        <w:ind w:left="1843" w:hanging="283"/>
        <w:rPr>
          <w:sz w:val="26"/>
          <w:szCs w:val="26"/>
        </w:rPr>
      </w:pPr>
      <w:r w:rsidRPr="00A27EEB">
        <w:rPr>
          <w:sz w:val="26"/>
          <w:szCs w:val="26"/>
        </w:rPr>
        <w:t xml:space="preserve">Età </w:t>
      </w:r>
    </w:p>
    <w:p w:rsidR="00D65742" w:rsidRPr="00A27EEB" w:rsidRDefault="00D65742" w:rsidP="00AE64CE">
      <w:pPr>
        <w:rPr>
          <w:sz w:val="26"/>
          <w:szCs w:val="26"/>
        </w:rPr>
      </w:pPr>
    </w:p>
    <w:p w:rsidR="00251F70" w:rsidRPr="00A27EEB" w:rsidRDefault="00D65742" w:rsidP="00AE64CE">
      <w:pPr>
        <w:spacing w:after="240"/>
        <w:rPr>
          <w:b/>
          <w:color w:val="006699"/>
          <w:sz w:val="26"/>
          <w:szCs w:val="26"/>
        </w:rPr>
      </w:pPr>
      <w:r w:rsidRPr="00A27EEB">
        <w:rPr>
          <w:b/>
          <w:color w:val="006699"/>
          <w:sz w:val="26"/>
          <w:szCs w:val="26"/>
        </w:rPr>
        <w:t>Definizione operativa</w:t>
      </w:r>
    </w:p>
    <w:tbl>
      <w:tblPr>
        <w:tblW w:w="9781" w:type="dxa"/>
        <w:tblInd w:w="70" w:type="dxa"/>
        <w:tblCellMar>
          <w:left w:w="70" w:type="dxa"/>
          <w:right w:w="70" w:type="dxa"/>
        </w:tblCellMar>
        <w:tblLook w:val="04A0"/>
      </w:tblPr>
      <w:tblGrid>
        <w:gridCol w:w="1633"/>
        <w:gridCol w:w="3288"/>
        <w:gridCol w:w="4860"/>
      </w:tblGrid>
      <w:tr w:rsidR="006C4310" w:rsidRPr="00A27EEB" w:rsidTr="008C0EA1">
        <w:trPr>
          <w:trHeight w:val="585"/>
        </w:trPr>
        <w:tc>
          <w:tcPr>
            <w:tcW w:w="1633" w:type="dxa"/>
            <w:tcBorders>
              <w:top w:val="single" w:sz="4" w:space="0" w:color="auto"/>
              <w:left w:val="single" w:sz="4" w:space="0" w:color="auto"/>
              <w:bottom w:val="single" w:sz="8" w:space="0" w:color="auto"/>
              <w:right w:val="nil"/>
            </w:tcBorders>
            <w:shd w:val="clear" w:color="auto" w:fill="auto"/>
            <w:vAlign w:val="center"/>
            <w:hideMark/>
          </w:tcPr>
          <w:p w:rsidR="006C4310" w:rsidRPr="00A27EEB" w:rsidRDefault="006C4310" w:rsidP="00620A7F">
            <w:pPr>
              <w:rPr>
                <w:rFonts w:eastAsia="Times New Roman"/>
                <w:color w:val="000000"/>
                <w:sz w:val="26"/>
                <w:szCs w:val="26"/>
                <w:lang w:eastAsia="it-IT" w:bidi="ar-SA"/>
              </w:rPr>
            </w:pPr>
            <w:r w:rsidRPr="00A27EEB">
              <w:rPr>
                <w:rFonts w:eastAsia="Times New Roman"/>
                <w:color w:val="000000"/>
                <w:sz w:val="26"/>
                <w:szCs w:val="26"/>
                <w:lang w:eastAsia="it-IT" w:bidi="ar-SA"/>
              </w:rPr>
              <w:t>Fattori</w:t>
            </w:r>
          </w:p>
        </w:tc>
        <w:tc>
          <w:tcPr>
            <w:tcW w:w="3288" w:type="dxa"/>
            <w:tcBorders>
              <w:top w:val="single" w:sz="4" w:space="0" w:color="auto"/>
              <w:left w:val="single" w:sz="8" w:space="0" w:color="5A5A5A"/>
              <w:bottom w:val="single" w:sz="8" w:space="0" w:color="auto"/>
              <w:right w:val="single" w:sz="8" w:space="0" w:color="5A5A5A"/>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Indicatori</w:t>
            </w:r>
          </w:p>
        </w:tc>
        <w:tc>
          <w:tcPr>
            <w:tcW w:w="4860" w:type="dxa"/>
            <w:tcBorders>
              <w:top w:val="single" w:sz="4" w:space="0" w:color="auto"/>
              <w:left w:val="nil"/>
              <w:bottom w:val="single" w:sz="8" w:space="0" w:color="auto"/>
              <w:right w:val="single" w:sz="4" w:space="0" w:color="auto"/>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Domande del questionario</w:t>
            </w:r>
          </w:p>
        </w:tc>
      </w:tr>
      <w:tr w:rsidR="006C4310" w:rsidRPr="00A27EEB" w:rsidTr="008C0EA1">
        <w:trPr>
          <w:trHeight w:val="2100"/>
        </w:trPr>
        <w:tc>
          <w:tcPr>
            <w:tcW w:w="1633" w:type="dxa"/>
            <w:vMerge w:val="restart"/>
            <w:tcBorders>
              <w:top w:val="nil"/>
              <w:left w:val="single" w:sz="4" w:space="0" w:color="auto"/>
              <w:bottom w:val="nil"/>
              <w:right w:val="nil"/>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Coerenza tra percorso di studi e professione svolta        (fattore dipendente)</w:t>
            </w:r>
          </w:p>
        </w:tc>
        <w:tc>
          <w:tcPr>
            <w:tcW w:w="3288" w:type="dxa"/>
            <w:tcBorders>
              <w:top w:val="nil"/>
              <w:left w:val="single" w:sz="8" w:space="0" w:color="5A5A5A"/>
              <w:bottom w:val="single" w:sz="4" w:space="0" w:color="auto"/>
              <w:right w:val="single" w:sz="8" w:space="0" w:color="5A5A5A"/>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Utilizzo delle competenze apprese nel percorso scolastico nel proprio lavoro</w:t>
            </w:r>
          </w:p>
        </w:tc>
        <w:tc>
          <w:tcPr>
            <w:tcW w:w="4860" w:type="dxa"/>
            <w:tcBorders>
              <w:top w:val="nil"/>
              <w:left w:val="nil"/>
              <w:bottom w:val="single" w:sz="4" w:space="0" w:color="auto"/>
              <w:right w:val="single" w:sz="4" w:space="0" w:color="auto"/>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Sul lavoro utilizzi le competenze apprese durante il percorso di studi?</w:t>
            </w:r>
            <w:r w:rsidR="00CF4A3C" w:rsidRPr="00A27EEB">
              <w:rPr>
                <w:rFonts w:eastAsia="Times New Roman"/>
                <w:color w:val="006699"/>
                <w:sz w:val="26"/>
                <w:szCs w:val="26"/>
                <w:lang w:eastAsia="it-IT" w:bidi="ar-SA"/>
              </w:rPr>
              <w:t xml:space="preserve"> (V7)</w:t>
            </w:r>
            <w:r w:rsidRPr="00A27EEB">
              <w:rPr>
                <w:rFonts w:eastAsia="Times New Roman"/>
                <w:color w:val="000000"/>
                <w:sz w:val="26"/>
                <w:szCs w:val="26"/>
                <w:lang w:eastAsia="it-IT" w:bidi="ar-SA"/>
              </w:rPr>
              <w:br/>
              <w:t>Si</w:t>
            </w:r>
            <w:r w:rsidRPr="00A27EEB">
              <w:rPr>
                <w:rFonts w:eastAsia="Times New Roman"/>
                <w:color w:val="000000"/>
                <w:sz w:val="26"/>
                <w:szCs w:val="26"/>
                <w:lang w:eastAsia="it-IT" w:bidi="ar-SA"/>
              </w:rPr>
              <w:br/>
              <w:t>No, non ho appreso nel corso dei miei studi le competenze necessarie per il mio lavoro</w:t>
            </w:r>
            <w:r w:rsidRPr="00A27EEB">
              <w:rPr>
                <w:rFonts w:eastAsia="Times New Roman"/>
                <w:color w:val="000000"/>
                <w:sz w:val="26"/>
                <w:szCs w:val="26"/>
                <w:lang w:eastAsia="it-IT" w:bidi="ar-SA"/>
              </w:rPr>
              <w:br/>
              <w:t>No, ho appreso nel corso dei miei studi competenze che non applico nel mio lavoro</w:t>
            </w:r>
            <w:r w:rsidR="00601B4C" w:rsidRPr="00A27EEB">
              <w:rPr>
                <w:rFonts w:eastAsia="Times New Roman"/>
                <w:color w:val="000000"/>
                <w:sz w:val="26"/>
                <w:szCs w:val="26"/>
                <w:lang w:eastAsia="it-IT" w:bidi="ar-SA"/>
              </w:rPr>
              <w:t xml:space="preserve"> </w:t>
            </w:r>
          </w:p>
        </w:tc>
      </w:tr>
      <w:tr w:rsidR="006C4310" w:rsidRPr="00A27EEB" w:rsidTr="008C0EA1">
        <w:trPr>
          <w:trHeight w:val="900"/>
        </w:trPr>
        <w:tc>
          <w:tcPr>
            <w:tcW w:w="1633" w:type="dxa"/>
            <w:vMerge/>
            <w:tcBorders>
              <w:top w:val="nil"/>
              <w:left w:val="single" w:sz="4" w:space="0" w:color="auto"/>
              <w:bottom w:val="nil"/>
              <w:right w:val="nil"/>
            </w:tcBorders>
            <w:vAlign w:val="center"/>
            <w:hideMark/>
          </w:tcPr>
          <w:p w:rsidR="006C4310" w:rsidRPr="00A27EEB" w:rsidRDefault="006C4310" w:rsidP="00AE64CE">
            <w:pPr>
              <w:rPr>
                <w:rFonts w:eastAsia="Times New Roman"/>
                <w:color w:val="000000"/>
                <w:sz w:val="26"/>
                <w:szCs w:val="26"/>
                <w:lang w:eastAsia="it-IT" w:bidi="ar-SA"/>
              </w:rPr>
            </w:pPr>
          </w:p>
        </w:tc>
        <w:tc>
          <w:tcPr>
            <w:tcW w:w="3288" w:type="dxa"/>
            <w:tcBorders>
              <w:top w:val="nil"/>
              <w:left w:val="single" w:sz="8" w:space="0" w:color="5A5A5A"/>
              <w:bottom w:val="single" w:sz="4" w:space="0" w:color="auto"/>
              <w:right w:val="single" w:sz="8" w:space="0" w:color="5A5A5A"/>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Ambito disciplinare caratterizzante il percorso di studi corrisponda con le richieste del proprio lavoro</w:t>
            </w:r>
          </w:p>
        </w:tc>
        <w:tc>
          <w:tcPr>
            <w:tcW w:w="4860" w:type="dxa"/>
            <w:tcBorders>
              <w:top w:val="nil"/>
              <w:left w:val="nil"/>
              <w:bottom w:val="single" w:sz="4" w:space="0" w:color="auto"/>
              <w:right w:val="single" w:sz="4" w:space="0" w:color="auto"/>
            </w:tcBorders>
            <w:shd w:val="clear" w:color="auto" w:fill="auto"/>
            <w:vAlign w:val="center"/>
            <w:hideMark/>
          </w:tcPr>
          <w:p w:rsidR="00010ED8" w:rsidRPr="00A27EEB" w:rsidRDefault="00010ED8" w:rsidP="00AE64CE">
            <w:pPr>
              <w:rPr>
                <w:rFonts w:eastAsia="Times New Roman"/>
                <w:color w:val="000000"/>
                <w:sz w:val="26"/>
                <w:szCs w:val="26"/>
                <w:lang w:eastAsia="it-IT" w:bidi="ar-SA"/>
              </w:rPr>
            </w:pPr>
            <w:r w:rsidRPr="00A27EEB">
              <w:rPr>
                <w:rFonts w:eastAsia="Times New Roman"/>
                <w:color w:val="000000"/>
                <w:sz w:val="26"/>
                <w:szCs w:val="26"/>
                <w:lang w:eastAsia="it-IT" w:bidi="ar-SA"/>
              </w:rPr>
              <w:t xml:space="preserve">Ritieni che </w:t>
            </w:r>
            <w:r w:rsidR="006A72C4" w:rsidRPr="00A27EEB">
              <w:rPr>
                <w:rFonts w:eastAsia="Times New Roman"/>
                <w:color w:val="000000"/>
                <w:sz w:val="26"/>
                <w:szCs w:val="26"/>
                <w:lang w:eastAsia="it-IT" w:bidi="ar-SA"/>
              </w:rPr>
              <w:t>l’ambito disciplinare caratterizzante il tuo percorso di studi corrisponda con le richieste del tuo lavoro</w:t>
            </w:r>
            <w:r w:rsidRPr="00A27EEB">
              <w:rPr>
                <w:rFonts w:eastAsia="Times New Roman"/>
                <w:color w:val="000000"/>
                <w:sz w:val="26"/>
                <w:szCs w:val="26"/>
                <w:lang w:eastAsia="it-IT" w:bidi="ar-SA"/>
              </w:rPr>
              <w:t>?</w:t>
            </w:r>
            <w:r w:rsidR="00CF4A3C" w:rsidRPr="00A27EEB">
              <w:rPr>
                <w:rFonts w:eastAsia="Times New Roman"/>
                <w:color w:val="006699"/>
                <w:sz w:val="26"/>
                <w:szCs w:val="26"/>
                <w:lang w:eastAsia="it-IT" w:bidi="ar-SA"/>
              </w:rPr>
              <w:t xml:space="preserve"> (V6)</w:t>
            </w:r>
          </w:p>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Si</w:t>
            </w:r>
          </w:p>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 xml:space="preserve">No </w:t>
            </w:r>
          </w:p>
        </w:tc>
      </w:tr>
      <w:tr w:rsidR="006C4310" w:rsidRPr="00A27EEB" w:rsidTr="008C0EA1">
        <w:trPr>
          <w:trHeight w:val="1200"/>
        </w:trPr>
        <w:tc>
          <w:tcPr>
            <w:tcW w:w="1633" w:type="dxa"/>
            <w:vMerge/>
            <w:tcBorders>
              <w:top w:val="nil"/>
              <w:left w:val="single" w:sz="4" w:space="0" w:color="auto"/>
              <w:bottom w:val="nil"/>
              <w:right w:val="nil"/>
            </w:tcBorders>
            <w:vAlign w:val="center"/>
            <w:hideMark/>
          </w:tcPr>
          <w:p w:rsidR="006C4310" w:rsidRPr="00A27EEB" w:rsidRDefault="006C4310" w:rsidP="00AE64CE">
            <w:pPr>
              <w:rPr>
                <w:rFonts w:eastAsia="Times New Roman"/>
                <w:color w:val="000000"/>
                <w:sz w:val="26"/>
                <w:szCs w:val="26"/>
                <w:lang w:eastAsia="it-IT" w:bidi="ar-SA"/>
              </w:rPr>
            </w:pPr>
          </w:p>
        </w:tc>
        <w:tc>
          <w:tcPr>
            <w:tcW w:w="3288" w:type="dxa"/>
            <w:tcBorders>
              <w:top w:val="nil"/>
              <w:left w:val="single" w:sz="8" w:space="0" w:color="5A5A5A"/>
              <w:bottom w:val="nil"/>
              <w:right w:val="nil"/>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Il titolo di studio posseduto è considerato un requisito necessario per il ruolo che occupa</w:t>
            </w:r>
          </w:p>
        </w:tc>
        <w:tc>
          <w:tcPr>
            <w:tcW w:w="4860" w:type="dxa"/>
            <w:tcBorders>
              <w:top w:val="nil"/>
              <w:left w:val="single" w:sz="4" w:space="0" w:color="auto"/>
              <w:bottom w:val="single" w:sz="8" w:space="0" w:color="auto"/>
              <w:right w:val="single" w:sz="4" w:space="0" w:color="auto"/>
            </w:tcBorders>
            <w:shd w:val="clear" w:color="auto" w:fill="auto"/>
            <w:vAlign w:val="bottom"/>
            <w:hideMark/>
          </w:tcPr>
          <w:p w:rsidR="006C4310" w:rsidRPr="00A27EEB" w:rsidRDefault="006C4310" w:rsidP="00AE64CE">
            <w:pPr>
              <w:rPr>
                <w:rFonts w:eastAsia="Times New Roman" w:cstheme="minorHAnsi"/>
                <w:color w:val="000000"/>
                <w:sz w:val="26"/>
                <w:szCs w:val="26"/>
                <w:lang w:eastAsia="it-IT" w:bidi="ar-SA"/>
              </w:rPr>
            </w:pPr>
            <w:r w:rsidRPr="00A27EEB">
              <w:rPr>
                <w:rFonts w:eastAsia="Times New Roman" w:cstheme="minorHAnsi"/>
                <w:color w:val="000000"/>
                <w:sz w:val="26"/>
                <w:szCs w:val="26"/>
                <w:lang w:eastAsia="it-IT" w:bidi="ar-SA"/>
              </w:rPr>
              <w:t>Il titolo di studio che possiedi è un requisito necessario per svolgere il tuo lavoro?</w:t>
            </w:r>
            <w:r w:rsidR="00CF4A3C" w:rsidRPr="00A27EEB">
              <w:rPr>
                <w:rFonts w:eastAsia="Times New Roman" w:cstheme="minorHAnsi"/>
                <w:color w:val="006699"/>
                <w:sz w:val="26"/>
                <w:szCs w:val="26"/>
                <w:lang w:eastAsia="it-IT" w:bidi="ar-SA"/>
              </w:rPr>
              <w:t xml:space="preserve"> (V8)</w:t>
            </w:r>
          </w:p>
          <w:p w:rsidR="006C4310" w:rsidRPr="00A27EEB" w:rsidRDefault="006C4310" w:rsidP="00AE64CE">
            <w:pPr>
              <w:rPr>
                <w:rFonts w:eastAsia="Times New Roman" w:cstheme="minorHAnsi"/>
                <w:color w:val="000000"/>
                <w:sz w:val="26"/>
                <w:szCs w:val="26"/>
                <w:lang w:eastAsia="it-IT" w:bidi="ar-SA"/>
              </w:rPr>
            </w:pPr>
            <w:r w:rsidRPr="00A27EEB">
              <w:rPr>
                <w:rFonts w:eastAsia="Times New Roman" w:cstheme="minorHAnsi"/>
                <w:color w:val="000000"/>
                <w:sz w:val="26"/>
                <w:szCs w:val="26"/>
                <w:lang w:eastAsia="it-IT" w:bidi="ar-SA"/>
              </w:rPr>
              <w:t>Si</w:t>
            </w:r>
          </w:p>
          <w:p w:rsidR="006C4310" w:rsidRPr="00A27EEB" w:rsidRDefault="006C4310" w:rsidP="00AE64CE">
            <w:pPr>
              <w:rPr>
                <w:rFonts w:eastAsia="Times New Roman"/>
                <w:color w:val="000000"/>
                <w:sz w:val="26"/>
                <w:szCs w:val="26"/>
                <w:lang w:eastAsia="it-IT" w:bidi="ar-SA"/>
              </w:rPr>
            </w:pPr>
            <w:r w:rsidRPr="00A27EEB">
              <w:rPr>
                <w:rFonts w:eastAsia="Times New Roman" w:cstheme="minorHAnsi"/>
                <w:color w:val="000000"/>
                <w:sz w:val="26"/>
                <w:szCs w:val="26"/>
                <w:lang w:eastAsia="it-IT" w:bidi="ar-SA"/>
              </w:rPr>
              <w:t>No</w:t>
            </w:r>
            <w:r w:rsidR="00601B4C" w:rsidRPr="00A27EEB">
              <w:rPr>
                <w:rFonts w:eastAsia="Times New Roman" w:cstheme="minorHAnsi"/>
                <w:color w:val="000000"/>
                <w:sz w:val="26"/>
                <w:szCs w:val="26"/>
                <w:lang w:eastAsia="it-IT" w:bidi="ar-SA"/>
              </w:rPr>
              <w:t xml:space="preserve"> </w:t>
            </w:r>
          </w:p>
        </w:tc>
      </w:tr>
      <w:tr w:rsidR="006C4310" w:rsidRPr="00A27EEB" w:rsidTr="008C0EA1">
        <w:trPr>
          <w:trHeight w:val="1500"/>
        </w:trPr>
        <w:tc>
          <w:tcPr>
            <w:tcW w:w="1633" w:type="dxa"/>
            <w:vMerge w:val="restart"/>
            <w:tcBorders>
              <w:top w:val="single" w:sz="8" w:space="0" w:color="auto"/>
              <w:left w:val="single" w:sz="4" w:space="0" w:color="auto"/>
              <w:bottom w:val="single" w:sz="8" w:space="0" w:color="000000"/>
              <w:right w:val="nil"/>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Percorso di studi</w:t>
            </w:r>
          </w:p>
          <w:p w:rsidR="00601B4C" w:rsidRPr="00A27EEB" w:rsidRDefault="00601B4C" w:rsidP="007F5645">
            <w:pPr>
              <w:rPr>
                <w:rFonts w:eastAsia="Times New Roman"/>
                <w:color w:val="000000"/>
                <w:sz w:val="26"/>
                <w:szCs w:val="26"/>
                <w:lang w:eastAsia="it-IT" w:bidi="ar-SA"/>
              </w:rPr>
            </w:pPr>
            <w:r w:rsidRPr="00A27EEB">
              <w:rPr>
                <w:rFonts w:eastAsia="Times New Roman"/>
                <w:color w:val="000000"/>
                <w:sz w:val="26"/>
                <w:szCs w:val="26"/>
                <w:lang w:eastAsia="it-IT" w:bidi="ar-SA"/>
              </w:rPr>
              <w:t>(</w:t>
            </w:r>
            <w:r w:rsidR="007F5645">
              <w:rPr>
                <w:rFonts w:eastAsia="Times New Roman"/>
                <w:color w:val="000000"/>
                <w:sz w:val="26"/>
                <w:szCs w:val="26"/>
                <w:lang w:eastAsia="it-IT" w:bidi="ar-SA"/>
              </w:rPr>
              <w:t xml:space="preserve">fattore </w:t>
            </w:r>
            <w:r w:rsidR="00561DC0" w:rsidRPr="00A27EEB">
              <w:rPr>
                <w:rFonts w:eastAsia="Times New Roman"/>
                <w:color w:val="000000"/>
                <w:sz w:val="26"/>
                <w:szCs w:val="26"/>
                <w:lang w:eastAsia="it-IT" w:bidi="ar-SA"/>
              </w:rPr>
              <w:t>indipendente</w:t>
            </w:r>
            <w:r w:rsidRPr="00A27EEB">
              <w:rPr>
                <w:rFonts w:eastAsia="Times New Roman"/>
                <w:color w:val="000000"/>
                <w:sz w:val="26"/>
                <w:szCs w:val="26"/>
                <w:lang w:eastAsia="it-IT" w:bidi="ar-SA"/>
              </w:rPr>
              <w:t>)</w:t>
            </w:r>
          </w:p>
        </w:tc>
        <w:tc>
          <w:tcPr>
            <w:tcW w:w="3288" w:type="dxa"/>
            <w:tcBorders>
              <w:top w:val="single" w:sz="8" w:space="0" w:color="auto"/>
              <w:left w:val="single" w:sz="8" w:space="0" w:color="5A5A5A"/>
              <w:bottom w:val="single" w:sz="4" w:space="0" w:color="auto"/>
              <w:right w:val="single" w:sz="8" w:space="0" w:color="5A5A5A"/>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Titolo di studio</w:t>
            </w:r>
          </w:p>
        </w:tc>
        <w:tc>
          <w:tcPr>
            <w:tcW w:w="4860" w:type="dxa"/>
            <w:tcBorders>
              <w:top w:val="nil"/>
              <w:left w:val="nil"/>
              <w:bottom w:val="single" w:sz="4" w:space="0" w:color="auto"/>
              <w:right w:val="single" w:sz="4" w:space="0" w:color="auto"/>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Titolo di studio (ogni attestato include anche i precedent</w:t>
            </w:r>
            <w:r w:rsidR="00601B4C" w:rsidRPr="00A27EEB">
              <w:rPr>
                <w:rFonts w:eastAsia="Times New Roman"/>
                <w:color w:val="000000"/>
                <w:sz w:val="26"/>
                <w:szCs w:val="26"/>
                <w:lang w:eastAsia="it-IT" w:bidi="ar-SA"/>
              </w:rPr>
              <w:t>i)</w:t>
            </w:r>
            <w:r w:rsidR="00CF4A3C" w:rsidRPr="00A27EEB">
              <w:rPr>
                <w:rFonts w:eastAsia="Times New Roman"/>
                <w:color w:val="006699"/>
                <w:sz w:val="26"/>
                <w:szCs w:val="26"/>
                <w:lang w:eastAsia="it-IT" w:bidi="ar-SA"/>
              </w:rPr>
              <w:t xml:space="preserve"> (V3)</w:t>
            </w:r>
            <w:r w:rsidR="00601B4C" w:rsidRPr="00A27EEB">
              <w:rPr>
                <w:rFonts w:eastAsia="Times New Roman"/>
                <w:color w:val="000000"/>
                <w:sz w:val="26"/>
                <w:szCs w:val="26"/>
                <w:lang w:eastAsia="it-IT" w:bidi="ar-SA"/>
              </w:rPr>
              <w:br/>
              <w:t>licenza media</w:t>
            </w:r>
            <w:r w:rsidR="00601B4C" w:rsidRPr="00A27EEB">
              <w:rPr>
                <w:rFonts w:eastAsia="Times New Roman"/>
                <w:color w:val="000000"/>
                <w:sz w:val="26"/>
                <w:szCs w:val="26"/>
                <w:lang w:eastAsia="it-IT" w:bidi="ar-SA"/>
              </w:rPr>
              <w:br/>
              <w:t>diploma</w:t>
            </w:r>
            <w:r w:rsidR="00601B4C" w:rsidRPr="00A27EEB">
              <w:rPr>
                <w:rFonts w:eastAsia="Times New Roman"/>
                <w:color w:val="000000"/>
                <w:sz w:val="26"/>
                <w:szCs w:val="26"/>
                <w:lang w:eastAsia="it-IT" w:bidi="ar-SA"/>
              </w:rPr>
              <w:br/>
              <w:t xml:space="preserve">laurea </w:t>
            </w:r>
          </w:p>
        </w:tc>
      </w:tr>
      <w:tr w:rsidR="006C4310" w:rsidRPr="00A27EEB" w:rsidTr="008C0EA1">
        <w:trPr>
          <w:trHeight w:val="2115"/>
        </w:trPr>
        <w:tc>
          <w:tcPr>
            <w:tcW w:w="1633" w:type="dxa"/>
            <w:vMerge/>
            <w:tcBorders>
              <w:top w:val="single" w:sz="8" w:space="0" w:color="auto"/>
              <w:left w:val="single" w:sz="4" w:space="0" w:color="auto"/>
              <w:bottom w:val="single" w:sz="8" w:space="0" w:color="000000"/>
              <w:right w:val="nil"/>
            </w:tcBorders>
            <w:vAlign w:val="center"/>
            <w:hideMark/>
          </w:tcPr>
          <w:p w:rsidR="006C4310" w:rsidRPr="00A27EEB" w:rsidRDefault="006C4310" w:rsidP="00AE64CE">
            <w:pPr>
              <w:rPr>
                <w:rFonts w:eastAsia="Times New Roman"/>
                <w:color w:val="000000"/>
                <w:sz w:val="26"/>
                <w:szCs w:val="26"/>
                <w:lang w:eastAsia="it-IT" w:bidi="ar-SA"/>
              </w:rPr>
            </w:pPr>
          </w:p>
        </w:tc>
        <w:tc>
          <w:tcPr>
            <w:tcW w:w="3288" w:type="dxa"/>
            <w:tcBorders>
              <w:top w:val="nil"/>
              <w:left w:val="single" w:sz="8" w:space="0" w:color="5A5A5A"/>
              <w:bottom w:val="single" w:sz="8" w:space="0" w:color="auto"/>
              <w:right w:val="single" w:sz="8" w:space="0" w:color="5A5A5A"/>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Ambito disciplinare caratterizzante il percorso di studi</w:t>
            </w:r>
          </w:p>
        </w:tc>
        <w:tc>
          <w:tcPr>
            <w:tcW w:w="4860" w:type="dxa"/>
            <w:tcBorders>
              <w:top w:val="nil"/>
              <w:left w:val="nil"/>
              <w:bottom w:val="single" w:sz="8" w:space="0" w:color="auto"/>
              <w:right w:val="single" w:sz="4" w:space="0" w:color="auto"/>
            </w:tcBorders>
            <w:shd w:val="clear" w:color="auto" w:fill="auto"/>
            <w:vAlign w:val="center"/>
            <w:hideMark/>
          </w:tcPr>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In quale ambito tra questi hai compiuto principalmente i tuoi studi?</w:t>
            </w:r>
            <w:r w:rsidR="00CF4A3C" w:rsidRPr="00A27EEB">
              <w:rPr>
                <w:rFonts w:eastAsia="Times New Roman"/>
                <w:color w:val="006699"/>
                <w:sz w:val="26"/>
                <w:szCs w:val="26"/>
                <w:lang w:eastAsia="it-IT" w:bidi="ar-SA"/>
              </w:rPr>
              <w:t xml:space="preserve"> (V4)</w:t>
            </w:r>
            <w:r w:rsidRPr="00A27EEB">
              <w:rPr>
                <w:rFonts w:eastAsia="Times New Roman"/>
                <w:color w:val="000000"/>
                <w:sz w:val="26"/>
                <w:szCs w:val="26"/>
                <w:lang w:eastAsia="it-IT" w:bidi="ar-SA"/>
              </w:rPr>
              <w:br/>
            </w:r>
            <w:r w:rsidR="00CF4A3C" w:rsidRPr="00A27EEB">
              <w:rPr>
                <w:rFonts w:eastAsia="Times New Roman"/>
                <w:color w:val="000000"/>
                <w:sz w:val="26"/>
                <w:szCs w:val="26"/>
                <w:lang w:eastAsia="it-IT" w:bidi="ar-SA"/>
              </w:rPr>
              <w:t>Scientifico</w:t>
            </w:r>
          </w:p>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Economico</w:t>
            </w:r>
          </w:p>
          <w:p w:rsidR="006C4310" w:rsidRPr="00A27EEB" w:rsidRDefault="00CF4A3C" w:rsidP="00AE64CE">
            <w:pPr>
              <w:rPr>
                <w:rFonts w:eastAsia="Times New Roman"/>
                <w:color w:val="000000"/>
                <w:sz w:val="26"/>
                <w:szCs w:val="26"/>
                <w:lang w:eastAsia="it-IT" w:bidi="ar-SA"/>
              </w:rPr>
            </w:pPr>
            <w:r w:rsidRPr="00A27EEB">
              <w:rPr>
                <w:rFonts w:eastAsia="Times New Roman"/>
                <w:color w:val="000000"/>
                <w:sz w:val="26"/>
                <w:szCs w:val="26"/>
                <w:lang w:eastAsia="it-IT" w:bidi="ar-SA"/>
              </w:rPr>
              <w:t>Informatico</w:t>
            </w:r>
          </w:p>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Insegnamento</w:t>
            </w:r>
          </w:p>
          <w:p w:rsidR="006C4310" w:rsidRPr="00A27EEB" w:rsidRDefault="006C4310" w:rsidP="00AE64CE">
            <w:pPr>
              <w:rPr>
                <w:rFonts w:eastAsia="Times New Roman"/>
                <w:color w:val="000000"/>
                <w:sz w:val="26"/>
                <w:szCs w:val="26"/>
                <w:lang w:eastAsia="it-IT" w:bidi="ar-SA"/>
              </w:rPr>
            </w:pPr>
            <w:r w:rsidRPr="00A27EEB">
              <w:rPr>
                <w:rFonts w:eastAsia="Times New Roman"/>
                <w:color w:val="000000"/>
                <w:sz w:val="26"/>
                <w:szCs w:val="26"/>
                <w:lang w:eastAsia="it-IT" w:bidi="ar-SA"/>
              </w:rPr>
              <w:t>Altro</w:t>
            </w:r>
            <w:r w:rsidR="00601B4C" w:rsidRPr="00A27EEB">
              <w:rPr>
                <w:rFonts w:eastAsia="Times New Roman"/>
                <w:color w:val="000000"/>
                <w:sz w:val="26"/>
                <w:szCs w:val="26"/>
                <w:lang w:eastAsia="it-IT" w:bidi="ar-SA"/>
              </w:rPr>
              <w:t xml:space="preserve"> </w:t>
            </w:r>
          </w:p>
        </w:tc>
      </w:tr>
    </w:tbl>
    <w:p w:rsidR="00157CE9" w:rsidRPr="00A27EEB" w:rsidRDefault="00D336FE" w:rsidP="00AE64CE">
      <w:pPr>
        <w:spacing w:after="240"/>
        <w:rPr>
          <w:color w:val="006699"/>
          <w:sz w:val="26"/>
          <w:szCs w:val="26"/>
        </w:rPr>
      </w:pPr>
      <w:r w:rsidRPr="00A27EEB">
        <w:rPr>
          <w:b/>
          <w:color w:val="006699"/>
          <w:sz w:val="26"/>
          <w:szCs w:val="26"/>
        </w:rPr>
        <w:lastRenderedPageBreak/>
        <w:t>Strategia di ricerca</w:t>
      </w:r>
    </w:p>
    <w:p w:rsidR="00D336FE" w:rsidRPr="00A27EEB" w:rsidRDefault="00C16816" w:rsidP="00AE64CE">
      <w:pPr>
        <w:spacing w:after="240"/>
        <w:rPr>
          <w:sz w:val="26"/>
          <w:szCs w:val="26"/>
        </w:rPr>
      </w:pPr>
      <w:r w:rsidRPr="00A27EEB">
        <w:rPr>
          <w:sz w:val="26"/>
          <w:szCs w:val="26"/>
        </w:rPr>
        <w:t>R</w:t>
      </w:r>
      <w:r w:rsidR="00D336FE" w:rsidRPr="00A27EEB">
        <w:rPr>
          <w:sz w:val="26"/>
          <w:szCs w:val="26"/>
        </w:rPr>
        <w:t xml:space="preserve">icerca </w:t>
      </w:r>
      <w:r w:rsidR="007359DB" w:rsidRPr="00A27EEB">
        <w:rPr>
          <w:sz w:val="26"/>
          <w:szCs w:val="26"/>
        </w:rPr>
        <w:t xml:space="preserve">di tipo </w:t>
      </w:r>
      <w:r w:rsidR="00D336FE" w:rsidRPr="00A27EEB">
        <w:rPr>
          <w:sz w:val="26"/>
          <w:szCs w:val="26"/>
        </w:rPr>
        <w:t>standard</w:t>
      </w:r>
      <w:r w:rsidRPr="00A27EEB">
        <w:rPr>
          <w:sz w:val="26"/>
          <w:szCs w:val="26"/>
        </w:rPr>
        <w:t xml:space="preserve"> (o basata sulla matrice dei dati)</w:t>
      </w:r>
    </w:p>
    <w:p w:rsidR="00D336FE" w:rsidRPr="00A27EEB" w:rsidRDefault="00D336FE" w:rsidP="00AE64CE">
      <w:pPr>
        <w:spacing w:after="240"/>
        <w:rPr>
          <w:sz w:val="26"/>
          <w:szCs w:val="26"/>
        </w:rPr>
      </w:pPr>
    </w:p>
    <w:p w:rsidR="00ED57CF" w:rsidRPr="00A27EEB" w:rsidRDefault="00ED57CF" w:rsidP="00AE64CE">
      <w:pPr>
        <w:pStyle w:val="Nessunaspaziatura"/>
        <w:spacing w:after="240"/>
        <w:rPr>
          <w:b/>
          <w:color w:val="006699"/>
          <w:sz w:val="26"/>
          <w:szCs w:val="26"/>
        </w:rPr>
      </w:pPr>
      <w:r w:rsidRPr="00A27EEB">
        <w:rPr>
          <w:b/>
          <w:color w:val="006699"/>
          <w:sz w:val="26"/>
          <w:szCs w:val="26"/>
        </w:rPr>
        <w:t>Popolazione di riferimento</w:t>
      </w:r>
    </w:p>
    <w:p w:rsidR="00ED57CF" w:rsidRPr="00A27EEB" w:rsidRDefault="002E0A47" w:rsidP="00AE64CE">
      <w:pPr>
        <w:spacing w:after="240"/>
        <w:rPr>
          <w:sz w:val="26"/>
          <w:szCs w:val="26"/>
        </w:rPr>
      </w:pPr>
      <w:r w:rsidRPr="00A27EEB">
        <w:rPr>
          <w:sz w:val="26"/>
          <w:szCs w:val="26"/>
        </w:rPr>
        <w:t>La popolazione di riferimento della ricerca, cioè l’insieme dei referenti per cui si potranno ritenere tendenzialmente validi i risultati ottenuti dalla ricerca, è costituita da quanti sono compresi nella fascia di età compresa fra i 16 ann</w:t>
      </w:r>
      <w:r w:rsidR="004B0F5E" w:rsidRPr="00A27EEB">
        <w:rPr>
          <w:sz w:val="26"/>
          <w:szCs w:val="26"/>
        </w:rPr>
        <w:t>i (</w:t>
      </w:r>
      <w:r w:rsidRPr="00A27EEB">
        <w:rPr>
          <w:sz w:val="26"/>
          <w:szCs w:val="26"/>
        </w:rPr>
        <w:t>limite minimo età lavorativa) e i 40 anni</w:t>
      </w:r>
      <w:r w:rsidR="004B0F5E" w:rsidRPr="00A27EEB">
        <w:rPr>
          <w:sz w:val="26"/>
          <w:szCs w:val="26"/>
        </w:rPr>
        <w:t>.</w:t>
      </w:r>
    </w:p>
    <w:p w:rsidR="00BC70F8" w:rsidRPr="00A27EEB" w:rsidRDefault="00BC70F8" w:rsidP="00AE64CE">
      <w:pPr>
        <w:spacing w:after="240"/>
        <w:rPr>
          <w:sz w:val="26"/>
          <w:szCs w:val="26"/>
        </w:rPr>
      </w:pPr>
    </w:p>
    <w:p w:rsidR="004B0F5E" w:rsidRPr="00A27EEB" w:rsidRDefault="00D336FE" w:rsidP="00AE64CE">
      <w:pPr>
        <w:spacing w:after="240"/>
        <w:rPr>
          <w:b/>
          <w:color w:val="006699"/>
          <w:sz w:val="26"/>
          <w:szCs w:val="26"/>
        </w:rPr>
      </w:pPr>
      <w:r w:rsidRPr="00A27EEB">
        <w:rPr>
          <w:b/>
          <w:color w:val="006699"/>
          <w:sz w:val="26"/>
          <w:szCs w:val="26"/>
        </w:rPr>
        <w:t>Campione</w:t>
      </w:r>
    </w:p>
    <w:p w:rsidR="00904E9F" w:rsidRPr="00A27EEB" w:rsidRDefault="003650F6" w:rsidP="00AE64CE">
      <w:pPr>
        <w:spacing w:after="240"/>
        <w:rPr>
          <w:sz w:val="26"/>
          <w:szCs w:val="26"/>
        </w:rPr>
      </w:pPr>
      <w:r w:rsidRPr="00A27EEB">
        <w:rPr>
          <w:sz w:val="26"/>
          <w:szCs w:val="26"/>
        </w:rPr>
        <w:t>Il campione</w:t>
      </w:r>
      <w:r w:rsidR="007359DB" w:rsidRPr="00A27EEB">
        <w:rPr>
          <w:sz w:val="26"/>
          <w:szCs w:val="26"/>
        </w:rPr>
        <w:t>, cioè l’insieme ristretto di soggetti su cui verrà condotta la rilevazione empirica,</w:t>
      </w:r>
      <w:r w:rsidRPr="00A27EEB">
        <w:rPr>
          <w:sz w:val="26"/>
          <w:szCs w:val="26"/>
        </w:rPr>
        <w:t xml:space="preserve"> </w:t>
      </w:r>
      <w:r w:rsidR="00904E9F" w:rsidRPr="00A27EEB">
        <w:rPr>
          <w:rFonts w:eastAsia="Times"/>
          <w:sz w:val="26"/>
          <w:szCs w:val="26"/>
        </w:rPr>
        <w:t>è costituito da circa 40 persone</w:t>
      </w:r>
      <w:r w:rsidR="00904E9F" w:rsidRPr="00A27EEB">
        <w:rPr>
          <w:sz w:val="26"/>
          <w:szCs w:val="26"/>
        </w:rPr>
        <w:t>.</w:t>
      </w:r>
    </w:p>
    <w:p w:rsidR="00A31E69" w:rsidRPr="00A27EEB" w:rsidRDefault="00904E9F" w:rsidP="00AE64CE">
      <w:pPr>
        <w:rPr>
          <w:rFonts w:eastAsia="Times"/>
          <w:sz w:val="26"/>
          <w:szCs w:val="26"/>
        </w:rPr>
      </w:pPr>
      <w:r w:rsidRPr="00A27EEB">
        <w:rPr>
          <w:rFonts w:eastAsia="Times"/>
          <w:sz w:val="26"/>
          <w:szCs w:val="26"/>
        </w:rPr>
        <w:t xml:space="preserve">Esso </w:t>
      </w:r>
      <w:r w:rsidR="003650F6" w:rsidRPr="00A27EEB">
        <w:rPr>
          <w:sz w:val="26"/>
          <w:szCs w:val="26"/>
        </w:rPr>
        <w:t xml:space="preserve">è stato ottenuto mediante </w:t>
      </w:r>
      <w:r w:rsidR="00D336FE" w:rsidRPr="00A27EEB">
        <w:rPr>
          <w:i/>
          <w:sz w:val="26"/>
          <w:szCs w:val="26"/>
        </w:rPr>
        <w:t xml:space="preserve">campionamento </w:t>
      </w:r>
      <w:r w:rsidR="003650F6" w:rsidRPr="00A27EEB">
        <w:rPr>
          <w:i/>
          <w:sz w:val="26"/>
          <w:szCs w:val="26"/>
        </w:rPr>
        <w:t>accidentale non probabilistico</w:t>
      </w:r>
      <w:r w:rsidR="009374A2" w:rsidRPr="00A27EEB">
        <w:rPr>
          <w:sz w:val="26"/>
          <w:szCs w:val="26"/>
        </w:rPr>
        <w:t xml:space="preserve"> </w:t>
      </w:r>
      <w:r w:rsidR="004B0F5E" w:rsidRPr="00A27EEB">
        <w:rPr>
          <w:rFonts w:eastAsia="Times"/>
          <w:sz w:val="26"/>
          <w:szCs w:val="26"/>
        </w:rPr>
        <w:t xml:space="preserve">per esigenze di economicità e di rapidità della rilevazione. </w:t>
      </w:r>
    </w:p>
    <w:p w:rsidR="00904E9F" w:rsidRPr="00A27EEB" w:rsidRDefault="00904E9F" w:rsidP="00AE64CE">
      <w:pPr>
        <w:spacing w:after="200" w:line="276" w:lineRule="auto"/>
        <w:rPr>
          <w:sz w:val="26"/>
          <w:szCs w:val="26"/>
        </w:rPr>
      </w:pPr>
    </w:p>
    <w:p w:rsidR="00A31E69" w:rsidRPr="00A27EEB" w:rsidRDefault="00A31E69" w:rsidP="00AE64CE">
      <w:pPr>
        <w:pStyle w:val="Nessunaspaziatura"/>
        <w:rPr>
          <w:b/>
          <w:color w:val="006699"/>
          <w:sz w:val="26"/>
          <w:szCs w:val="26"/>
        </w:rPr>
      </w:pPr>
      <w:r w:rsidRPr="00A27EEB">
        <w:rPr>
          <w:b/>
          <w:color w:val="006699"/>
          <w:sz w:val="26"/>
          <w:szCs w:val="26"/>
        </w:rPr>
        <w:t>Scelta delle tecniche e degli strumenti di rilevazione dei dati</w:t>
      </w:r>
    </w:p>
    <w:p w:rsidR="00A31E69" w:rsidRPr="00A27EEB" w:rsidRDefault="00A31E69" w:rsidP="00AE64CE">
      <w:pPr>
        <w:pStyle w:val="Nessunaspaziatura"/>
        <w:rPr>
          <w:color w:val="000000"/>
          <w:sz w:val="26"/>
          <w:szCs w:val="26"/>
        </w:rPr>
      </w:pPr>
    </w:p>
    <w:p w:rsidR="00904E9F" w:rsidRPr="00A27EEB" w:rsidRDefault="00A31E69" w:rsidP="00AE64CE">
      <w:pPr>
        <w:pStyle w:val="Nessunaspaziatura"/>
        <w:rPr>
          <w:color w:val="000000"/>
          <w:sz w:val="26"/>
          <w:szCs w:val="26"/>
        </w:rPr>
      </w:pPr>
      <w:r w:rsidRPr="00A27EEB">
        <w:rPr>
          <w:color w:val="000000"/>
          <w:sz w:val="26"/>
          <w:szCs w:val="26"/>
        </w:rPr>
        <w:t>Sono stati utilizzati strumenti di rilevazione che forniscono dati ad elevata strutturazione</w:t>
      </w:r>
      <w:r w:rsidR="00904E9F" w:rsidRPr="00A27EEB">
        <w:rPr>
          <w:color w:val="000000"/>
          <w:sz w:val="26"/>
          <w:szCs w:val="26"/>
        </w:rPr>
        <w:t>.</w:t>
      </w:r>
    </w:p>
    <w:p w:rsidR="00A31E69" w:rsidRPr="00A27EEB" w:rsidRDefault="00904E9F" w:rsidP="00AE64CE">
      <w:pPr>
        <w:pStyle w:val="Nessunaspaziatura"/>
        <w:rPr>
          <w:color w:val="000000"/>
          <w:sz w:val="26"/>
          <w:szCs w:val="26"/>
        </w:rPr>
      </w:pPr>
      <w:r w:rsidRPr="00A27EEB">
        <w:rPr>
          <w:color w:val="000000"/>
          <w:sz w:val="26"/>
          <w:szCs w:val="26"/>
        </w:rPr>
        <w:t>Ai</w:t>
      </w:r>
      <w:r w:rsidR="00A31E69" w:rsidRPr="00A27EEB">
        <w:rPr>
          <w:color w:val="000000"/>
          <w:sz w:val="26"/>
          <w:szCs w:val="26"/>
        </w:rPr>
        <w:t xml:space="preserve"> referenti è stato sommin</w:t>
      </w:r>
      <w:r w:rsidR="009374A2" w:rsidRPr="00A27EEB">
        <w:rPr>
          <w:color w:val="000000"/>
          <w:sz w:val="26"/>
          <w:szCs w:val="26"/>
        </w:rPr>
        <w:t>istrato un questionario anonimo</w:t>
      </w:r>
      <w:r w:rsidR="00ED57CF" w:rsidRPr="00A27EEB">
        <w:rPr>
          <w:color w:val="000000"/>
          <w:sz w:val="26"/>
          <w:szCs w:val="26"/>
        </w:rPr>
        <w:t xml:space="preserve"> auto</w:t>
      </w:r>
      <w:r w:rsidR="00A31E69" w:rsidRPr="00A27EEB">
        <w:rPr>
          <w:color w:val="000000"/>
          <w:sz w:val="26"/>
          <w:szCs w:val="26"/>
        </w:rPr>
        <w:t>compilato</w:t>
      </w:r>
      <w:r w:rsidR="009374A2" w:rsidRPr="00A27EEB">
        <w:rPr>
          <w:color w:val="000000"/>
          <w:sz w:val="26"/>
          <w:szCs w:val="26"/>
        </w:rPr>
        <w:t xml:space="preserve"> con </w:t>
      </w:r>
      <w:r w:rsidR="00ED57CF" w:rsidRPr="00A27EEB">
        <w:rPr>
          <w:color w:val="000000"/>
          <w:sz w:val="26"/>
          <w:szCs w:val="26"/>
        </w:rPr>
        <w:t xml:space="preserve">un elenco </w:t>
      </w:r>
      <w:r w:rsidRPr="00A27EEB">
        <w:rPr>
          <w:color w:val="000000"/>
          <w:sz w:val="26"/>
          <w:szCs w:val="26"/>
        </w:rPr>
        <w:t>con domande</w:t>
      </w:r>
      <w:r w:rsidR="00ED57CF" w:rsidRPr="00A27EEB">
        <w:rPr>
          <w:color w:val="000000"/>
          <w:sz w:val="26"/>
          <w:szCs w:val="26"/>
        </w:rPr>
        <w:t xml:space="preserve"> a risposta</w:t>
      </w:r>
      <w:r w:rsidR="0015119C" w:rsidRPr="00A27EEB">
        <w:rPr>
          <w:color w:val="000000"/>
          <w:sz w:val="26"/>
          <w:szCs w:val="26"/>
        </w:rPr>
        <w:t xml:space="preserve"> chiusa</w:t>
      </w:r>
      <w:r w:rsidR="00ED57CF" w:rsidRPr="00A27EEB">
        <w:rPr>
          <w:color w:val="000000"/>
          <w:sz w:val="26"/>
          <w:szCs w:val="26"/>
        </w:rPr>
        <w:t xml:space="preserve">. </w:t>
      </w:r>
    </w:p>
    <w:p w:rsidR="000748D7" w:rsidRPr="00A27EEB" w:rsidRDefault="000748D7" w:rsidP="00AE64CE">
      <w:pPr>
        <w:spacing w:after="200" w:line="276" w:lineRule="auto"/>
        <w:rPr>
          <w:sz w:val="26"/>
          <w:szCs w:val="26"/>
        </w:rPr>
      </w:pPr>
    </w:p>
    <w:p w:rsidR="00A31E69" w:rsidRPr="00A27EEB" w:rsidRDefault="009374A2" w:rsidP="00AE64CE">
      <w:pPr>
        <w:spacing w:after="200" w:line="276" w:lineRule="auto"/>
        <w:rPr>
          <w:b/>
          <w:color w:val="006699"/>
          <w:sz w:val="26"/>
          <w:szCs w:val="26"/>
        </w:rPr>
      </w:pPr>
      <w:r w:rsidRPr="00A27EEB">
        <w:rPr>
          <w:b/>
          <w:color w:val="006699"/>
          <w:sz w:val="26"/>
          <w:szCs w:val="26"/>
        </w:rPr>
        <w:t>C</w:t>
      </w:r>
      <w:r w:rsidR="00A31E69" w:rsidRPr="00A27EEB">
        <w:rPr>
          <w:b/>
          <w:color w:val="006699"/>
          <w:sz w:val="26"/>
          <w:szCs w:val="26"/>
        </w:rPr>
        <w:t>ostruzione degli strumenti di rilevazione dei dati</w:t>
      </w:r>
    </w:p>
    <w:p w:rsidR="00592522" w:rsidRPr="00A27EEB" w:rsidRDefault="009374A2" w:rsidP="00AE64CE">
      <w:pPr>
        <w:pStyle w:val="Nessunaspaziatura"/>
        <w:rPr>
          <w:sz w:val="26"/>
          <w:szCs w:val="26"/>
        </w:rPr>
      </w:pPr>
      <w:r w:rsidRPr="00A27EEB">
        <w:rPr>
          <w:sz w:val="26"/>
          <w:szCs w:val="26"/>
        </w:rPr>
        <w:t xml:space="preserve">È stato presentato ai referenti un questionario anonimo </w:t>
      </w:r>
      <w:r w:rsidR="00592522" w:rsidRPr="00A27EEB">
        <w:rPr>
          <w:sz w:val="26"/>
          <w:szCs w:val="26"/>
        </w:rPr>
        <w:t>autocompilato</w:t>
      </w:r>
      <w:r w:rsidR="00550470" w:rsidRPr="00A27EEB">
        <w:rPr>
          <w:sz w:val="26"/>
          <w:szCs w:val="26"/>
        </w:rPr>
        <w:t xml:space="preserve">. </w:t>
      </w:r>
    </w:p>
    <w:p w:rsidR="000748D7" w:rsidRPr="00A27EEB" w:rsidRDefault="000748D7" w:rsidP="00AE64CE">
      <w:pPr>
        <w:pStyle w:val="Nessunaspaziatura"/>
        <w:rPr>
          <w:sz w:val="26"/>
          <w:szCs w:val="26"/>
        </w:rPr>
      </w:pPr>
      <w:r w:rsidRPr="00A27EEB">
        <w:rPr>
          <w:sz w:val="26"/>
          <w:szCs w:val="26"/>
        </w:rPr>
        <w:t>Il questionario è costituito da domande a risposta multipla</w:t>
      </w:r>
      <w:r w:rsidR="00A552D6" w:rsidRPr="00A27EEB">
        <w:rPr>
          <w:sz w:val="26"/>
          <w:szCs w:val="26"/>
        </w:rPr>
        <w:t>.</w:t>
      </w:r>
    </w:p>
    <w:p w:rsidR="00A552D6" w:rsidRPr="00A27EEB" w:rsidRDefault="00A552D6" w:rsidP="00AE64CE">
      <w:pPr>
        <w:pStyle w:val="Nessunaspaziatura"/>
        <w:rPr>
          <w:sz w:val="26"/>
          <w:szCs w:val="26"/>
        </w:rPr>
      </w:pPr>
      <w:r w:rsidRPr="00A27EEB">
        <w:rPr>
          <w:sz w:val="26"/>
          <w:szCs w:val="26"/>
        </w:rPr>
        <w:t>Le prime due domande fanno riferimento a variabili di sfondo (o moderatrici) che in questo caso sono variabili ascritte (cioè non determinate da scelte dell’intervistato).</w:t>
      </w:r>
    </w:p>
    <w:p w:rsidR="00A552D6" w:rsidRPr="00A27EEB" w:rsidRDefault="00BC5CF1" w:rsidP="00AE64CE">
      <w:pPr>
        <w:pStyle w:val="Nessunaspaziatura"/>
        <w:rPr>
          <w:sz w:val="26"/>
          <w:szCs w:val="26"/>
        </w:rPr>
      </w:pPr>
      <w:r w:rsidRPr="00A27EEB">
        <w:rPr>
          <w:sz w:val="26"/>
          <w:szCs w:val="26"/>
        </w:rPr>
        <w:t>La terza e la quarta domanda fanno riferimento agli indicatori del fattore indipendente definiti nella definizione operativa.</w:t>
      </w:r>
    </w:p>
    <w:p w:rsidR="00BC5CF1" w:rsidRPr="00A27EEB" w:rsidRDefault="00BC5CF1" w:rsidP="00AE64CE">
      <w:pPr>
        <w:pStyle w:val="Nessunaspaziatura"/>
        <w:rPr>
          <w:sz w:val="26"/>
          <w:szCs w:val="26"/>
        </w:rPr>
      </w:pPr>
      <w:r w:rsidRPr="00A27EEB">
        <w:rPr>
          <w:sz w:val="26"/>
          <w:szCs w:val="26"/>
        </w:rPr>
        <w:t>Le ultime domande fanno, invece</w:t>
      </w:r>
      <w:r w:rsidR="002354D3">
        <w:rPr>
          <w:sz w:val="26"/>
          <w:szCs w:val="26"/>
        </w:rPr>
        <w:t>,</w:t>
      </w:r>
      <w:r w:rsidRPr="00A27EEB">
        <w:rPr>
          <w:sz w:val="26"/>
          <w:szCs w:val="26"/>
        </w:rPr>
        <w:t xml:space="preserve"> riferimento agli indicatori del fattore dipendente.</w:t>
      </w:r>
    </w:p>
    <w:p w:rsidR="00630822" w:rsidRPr="00A27EEB" w:rsidRDefault="00630822" w:rsidP="00AE64CE">
      <w:pPr>
        <w:spacing w:after="200" w:line="276" w:lineRule="auto"/>
        <w:rPr>
          <w:sz w:val="26"/>
          <w:szCs w:val="26"/>
        </w:rPr>
      </w:pPr>
    </w:p>
    <w:p w:rsidR="00592522" w:rsidRPr="00A27EEB" w:rsidRDefault="00592522" w:rsidP="00AE64CE">
      <w:pPr>
        <w:pStyle w:val="Nessunaspaziatura"/>
        <w:spacing w:after="240"/>
        <w:rPr>
          <w:b/>
          <w:color w:val="006699"/>
          <w:sz w:val="26"/>
          <w:szCs w:val="26"/>
        </w:rPr>
      </w:pPr>
      <w:r w:rsidRPr="00A27EEB">
        <w:rPr>
          <w:b/>
          <w:color w:val="006699"/>
          <w:sz w:val="26"/>
          <w:szCs w:val="26"/>
        </w:rPr>
        <w:t>Pianificazione della rilevazione dei dati</w:t>
      </w:r>
    </w:p>
    <w:p w:rsidR="00592522" w:rsidRPr="00A27EEB" w:rsidRDefault="000748D7" w:rsidP="00AE64CE">
      <w:pPr>
        <w:pStyle w:val="Nessunaspaziatura"/>
        <w:rPr>
          <w:sz w:val="26"/>
          <w:szCs w:val="26"/>
        </w:rPr>
      </w:pPr>
      <w:r w:rsidRPr="00A27EEB">
        <w:rPr>
          <w:sz w:val="26"/>
          <w:szCs w:val="26"/>
        </w:rPr>
        <w:t>Ho consegnato personalmente il questionario che è stato compilato in mia presenza</w:t>
      </w:r>
      <w:r w:rsidR="00F1499B" w:rsidRPr="00A27EEB">
        <w:rPr>
          <w:sz w:val="26"/>
          <w:szCs w:val="26"/>
        </w:rPr>
        <w:t>.</w:t>
      </w:r>
    </w:p>
    <w:p w:rsidR="00F1499B" w:rsidRPr="00A27EEB" w:rsidRDefault="00F1499B" w:rsidP="00AE64CE">
      <w:pPr>
        <w:pStyle w:val="Nessunaspaziatura"/>
        <w:rPr>
          <w:sz w:val="26"/>
          <w:szCs w:val="26"/>
        </w:rPr>
      </w:pPr>
      <w:r w:rsidRPr="00A27EEB">
        <w:rPr>
          <w:sz w:val="26"/>
          <w:szCs w:val="26"/>
        </w:rPr>
        <w:t>In seguito è stata costruita la matrice dei dati.</w:t>
      </w:r>
    </w:p>
    <w:p w:rsidR="002F305F" w:rsidRPr="00A27EEB" w:rsidRDefault="002F305F" w:rsidP="00AE64CE">
      <w:pPr>
        <w:rPr>
          <w:sz w:val="26"/>
          <w:szCs w:val="26"/>
        </w:rPr>
      </w:pPr>
      <w:r w:rsidRPr="00A27EEB">
        <w:rPr>
          <w:sz w:val="26"/>
          <w:szCs w:val="26"/>
        </w:rPr>
        <w:lastRenderedPageBreak/>
        <w:t xml:space="preserve">Essendo questa ricerca basata su una tecnica di rilevazione dei dati ad alta strutturazione, </w:t>
      </w:r>
      <w:r w:rsidR="00C16816" w:rsidRPr="00A27EEB">
        <w:rPr>
          <w:sz w:val="26"/>
          <w:szCs w:val="26"/>
        </w:rPr>
        <w:t>ho caricato i dati</w:t>
      </w:r>
      <w:r w:rsidRPr="00A27EEB">
        <w:rPr>
          <w:sz w:val="26"/>
          <w:szCs w:val="26"/>
        </w:rPr>
        <w:t xml:space="preserve"> su un calcolatore originando la matrice di dati allegata.</w:t>
      </w:r>
    </w:p>
    <w:p w:rsidR="002F305F" w:rsidRPr="00A27EEB" w:rsidRDefault="002F305F" w:rsidP="00AE64CE">
      <w:pPr>
        <w:pStyle w:val="Nessunaspaziatura"/>
        <w:rPr>
          <w:sz w:val="26"/>
          <w:szCs w:val="26"/>
        </w:rPr>
      </w:pPr>
    </w:p>
    <w:p w:rsidR="00F1499B" w:rsidRPr="00A27EEB" w:rsidRDefault="00F1499B" w:rsidP="00AE64CE">
      <w:pPr>
        <w:pStyle w:val="Nessunaspaziatura"/>
        <w:rPr>
          <w:sz w:val="26"/>
          <w:szCs w:val="26"/>
        </w:rPr>
      </w:pPr>
    </w:p>
    <w:p w:rsidR="00592522" w:rsidRPr="00A27EEB" w:rsidRDefault="00592522" w:rsidP="00AE64CE">
      <w:pPr>
        <w:pStyle w:val="Nessunaspaziatura"/>
        <w:rPr>
          <w:b/>
          <w:color w:val="006699"/>
          <w:sz w:val="26"/>
          <w:szCs w:val="26"/>
        </w:rPr>
      </w:pPr>
      <w:r w:rsidRPr="00A27EEB">
        <w:rPr>
          <w:b/>
          <w:color w:val="006699"/>
          <w:sz w:val="26"/>
          <w:szCs w:val="26"/>
        </w:rPr>
        <w:t>Rilevazione dei dati</w:t>
      </w:r>
    </w:p>
    <w:p w:rsidR="00592522" w:rsidRPr="00A27EEB" w:rsidRDefault="00D405E1" w:rsidP="00AE64CE">
      <w:pPr>
        <w:pStyle w:val="Nessunaspaziatura"/>
        <w:tabs>
          <w:tab w:val="left" w:pos="1683"/>
        </w:tabs>
        <w:rPr>
          <w:sz w:val="26"/>
          <w:szCs w:val="26"/>
        </w:rPr>
      </w:pPr>
      <w:r w:rsidRPr="00A27EEB">
        <w:rPr>
          <w:sz w:val="26"/>
          <w:szCs w:val="26"/>
        </w:rPr>
        <w:tab/>
      </w:r>
    </w:p>
    <w:p w:rsidR="00592522" w:rsidRPr="00A27EEB" w:rsidRDefault="00592522" w:rsidP="00AE64CE">
      <w:pPr>
        <w:pStyle w:val="Nessunaspaziatura"/>
        <w:rPr>
          <w:sz w:val="26"/>
          <w:szCs w:val="26"/>
        </w:rPr>
      </w:pPr>
      <w:r w:rsidRPr="00A27EEB">
        <w:rPr>
          <w:sz w:val="26"/>
          <w:szCs w:val="26"/>
        </w:rPr>
        <w:t xml:space="preserve">L’indagine ha coinvolto </w:t>
      </w:r>
      <w:r w:rsidR="00F1499B" w:rsidRPr="00A27EEB">
        <w:rPr>
          <w:sz w:val="26"/>
          <w:szCs w:val="26"/>
        </w:rPr>
        <w:t>43 s</w:t>
      </w:r>
      <w:r w:rsidR="006C4310" w:rsidRPr="00A27EEB">
        <w:rPr>
          <w:sz w:val="26"/>
          <w:szCs w:val="26"/>
        </w:rPr>
        <w:t>oggetti</w:t>
      </w:r>
    </w:p>
    <w:p w:rsidR="00592522" w:rsidRPr="00A27EEB" w:rsidRDefault="00592522" w:rsidP="00AE64CE">
      <w:pPr>
        <w:pStyle w:val="Nessunaspaziatura"/>
        <w:rPr>
          <w:sz w:val="26"/>
          <w:szCs w:val="26"/>
        </w:rPr>
      </w:pPr>
      <w:r w:rsidRPr="00A27EEB">
        <w:rPr>
          <w:sz w:val="26"/>
          <w:szCs w:val="26"/>
        </w:rPr>
        <w:t>Il tempo di compilazione del questionario</w:t>
      </w:r>
      <w:r w:rsidR="002F305F" w:rsidRPr="00A27EEB">
        <w:rPr>
          <w:sz w:val="26"/>
          <w:szCs w:val="26"/>
        </w:rPr>
        <w:t xml:space="preserve"> è stato di circ</w:t>
      </w:r>
      <w:r w:rsidR="00CF4A3C" w:rsidRPr="00A27EEB">
        <w:rPr>
          <w:sz w:val="26"/>
          <w:szCs w:val="26"/>
        </w:rPr>
        <w:t xml:space="preserve">a 10 </w:t>
      </w:r>
      <w:r w:rsidR="002F305F" w:rsidRPr="00A27EEB">
        <w:rPr>
          <w:sz w:val="26"/>
          <w:szCs w:val="26"/>
        </w:rPr>
        <w:t>minuti</w:t>
      </w:r>
      <w:r w:rsidRPr="00A27EEB">
        <w:rPr>
          <w:sz w:val="26"/>
          <w:szCs w:val="26"/>
        </w:rPr>
        <w:t xml:space="preserve"> </w:t>
      </w:r>
      <w:r w:rsidR="008E203E" w:rsidRPr="00A27EEB">
        <w:rPr>
          <w:sz w:val="26"/>
          <w:szCs w:val="26"/>
        </w:rPr>
        <w:t>per soggetto</w:t>
      </w:r>
      <w:r w:rsidR="002F305F" w:rsidRPr="00A27EEB">
        <w:rPr>
          <w:sz w:val="26"/>
          <w:szCs w:val="26"/>
        </w:rPr>
        <w:t>.</w:t>
      </w:r>
    </w:p>
    <w:p w:rsidR="00C16816" w:rsidRPr="00A27EEB" w:rsidRDefault="00C16816" w:rsidP="00AE64CE">
      <w:pPr>
        <w:pStyle w:val="Nessunaspaziatura"/>
        <w:rPr>
          <w:sz w:val="26"/>
          <w:szCs w:val="26"/>
        </w:rPr>
      </w:pPr>
    </w:p>
    <w:p w:rsidR="00BC70F8" w:rsidRPr="00A27EEB" w:rsidRDefault="00BC70F8" w:rsidP="00AE64CE">
      <w:pPr>
        <w:rPr>
          <w:color w:val="00B0F0"/>
          <w:sz w:val="26"/>
          <w:szCs w:val="26"/>
        </w:rPr>
      </w:pPr>
    </w:p>
    <w:p w:rsidR="00BC70F8" w:rsidRPr="00A27EEB" w:rsidRDefault="00BC70F8" w:rsidP="00AE64CE">
      <w:pPr>
        <w:rPr>
          <w:color w:val="00B0F0"/>
          <w:sz w:val="26"/>
          <w:szCs w:val="26"/>
        </w:rPr>
      </w:pPr>
    </w:p>
    <w:p w:rsidR="00C16816" w:rsidRPr="00A27EEB" w:rsidRDefault="00C16816" w:rsidP="00AE64CE">
      <w:pPr>
        <w:rPr>
          <w:b/>
          <w:color w:val="006699"/>
          <w:sz w:val="26"/>
          <w:szCs w:val="26"/>
        </w:rPr>
      </w:pPr>
      <w:r w:rsidRPr="00A27EEB">
        <w:rPr>
          <w:b/>
          <w:color w:val="006699"/>
          <w:sz w:val="26"/>
          <w:szCs w:val="26"/>
        </w:rPr>
        <w:t>Analisi dei dati</w:t>
      </w:r>
    </w:p>
    <w:p w:rsidR="008C0EA1" w:rsidRDefault="008C0EA1" w:rsidP="00620A7F">
      <w:pPr>
        <w:jc w:val="center"/>
        <w:rPr>
          <w:b/>
          <w:color w:val="006699"/>
          <w:sz w:val="26"/>
          <w:szCs w:val="26"/>
        </w:rPr>
      </w:pPr>
    </w:p>
    <w:p w:rsidR="00C16816" w:rsidRPr="00A27EEB" w:rsidRDefault="00C16816" w:rsidP="00620A7F">
      <w:pPr>
        <w:jc w:val="center"/>
        <w:rPr>
          <w:b/>
          <w:color w:val="006699"/>
          <w:sz w:val="26"/>
          <w:szCs w:val="26"/>
        </w:rPr>
      </w:pPr>
      <w:r w:rsidRPr="00A27EEB">
        <w:rPr>
          <w:b/>
          <w:color w:val="006699"/>
          <w:sz w:val="26"/>
          <w:szCs w:val="26"/>
        </w:rPr>
        <w:t>Analisi monovariata</w:t>
      </w:r>
    </w:p>
    <w:p w:rsidR="00BC70F8" w:rsidRPr="00A27EEB" w:rsidRDefault="00BC70F8" w:rsidP="00AE64CE">
      <w:pPr>
        <w:rPr>
          <w:b/>
          <w:color w:val="006699"/>
          <w:sz w:val="26"/>
          <w:szCs w:val="26"/>
        </w:rPr>
      </w:pPr>
    </w:p>
    <w:p w:rsidR="008C0EA1" w:rsidRDefault="008C0EA1" w:rsidP="00AE64CE">
      <w:pPr>
        <w:spacing w:after="200"/>
        <w:rPr>
          <w:color w:val="006699"/>
          <w:sz w:val="26"/>
          <w:szCs w:val="26"/>
        </w:rPr>
      </w:pPr>
    </w:p>
    <w:p w:rsidR="00DD4498" w:rsidRPr="00A27EEB" w:rsidRDefault="003068B8" w:rsidP="00AE64CE">
      <w:pPr>
        <w:spacing w:after="200"/>
        <w:rPr>
          <w:sz w:val="26"/>
          <w:szCs w:val="26"/>
        </w:rPr>
      </w:pPr>
      <w:r w:rsidRPr="00A27EEB">
        <w:rPr>
          <w:color w:val="006699"/>
          <w:sz w:val="26"/>
          <w:szCs w:val="26"/>
        </w:rPr>
        <w:t>Domanda 1</w:t>
      </w:r>
      <w:r w:rsidR="00DD4498" w:rsidRPr="00A27EEB">
        <w:rPr>
          <w:color w:val="006699"/>
          <w:sz w:val="26"/>
          <w:szCs w:val="26"/>
        </w:rPr>
        <w:t xml:space="preserve">: </w:t>
      </w:r>
      <w:r w:rsidR="00DD4498" w:rsidRPr="00A27EEB">
        <w:rPr>
          <w:sz w:val="26"/>
          <w:szCs w:val="26"/>
        </w:rPr>
        <w:t>Età</w:t>
      </w:r>
    </w:p>
    <w:tbl>
      <w:tblPr>
        <w:tblW w:w="11021" w:type="dxa"/>
        <w:tblCellSpacing w:w="15" w:type="dxa"/>
        <w:tblLayout w:type="fixed"/>
        <w:tblCellMar>
          <w:top w:w="15" w:type="dxa"/>
          <w:left w:w="15" w:type="dxa"/>
          <w:bottom w:w="15" w:type="dxa"/>
          <w:right w:w="15" w:type="dxa"/>
        </w:tblCellMar>
        <w:tblLook w:val="04A0"/>
      </w:tblPr>
      <w:tblGrid>
        <w:gridCol w:w="6753"/>
        <w:gridCol w:w="3214"/>
        <w:gridCol w:w="170"/>
        <w:gridCol w:w="884"/>
      </w:tblGrid>
      <w:tr w:rsidR="003068B8" w:rsidRPr="00A27EEB" w:rsidTr="002F5E4E">
        <w:trPr>
          <w:tblCellSpacing w:w="15" w:type="dxa"/>
        </w:trPr>
        <w:tc>
          <w:tcPr>
            <w:tcW w:w="6708" w:type="dxa"/>
            <w:hideMark/>
          </w:tcPr>
          <w:p w:rsidR="003068B8" w:rsidRPr="00A27EEB" w:rsidRDefault="003068B8" w:rsidP="00AE64CE">
            <w:pPr>
              <w:rPr>
                <w:rFonts w:eastAsia="Times New Roman" w:cs="Arial"/>
                <w:sz w:val="26"/>
                <w:szCs w:val="26"/>
                <w:lang w:eastAsia="it-IT" w:bidi="ar-SA"/>
              </w:rPr>
            </w:pPr>
            <w:r w:rsidRPr="00A27EEB">
              <w:rPr>
                <w:rFonts w:eastAsia="Times New Roman" w:cs="Arial"/>
                <w:b/>
                <w:bCs/>
                <w:sz w:val="26"/>
                <w:szCs w:val="26"/>
                <w:lang w:eastAsia="it-IT" w:bidi="ar-SA"/>
              </w:rPr>
              <w:t>Distribuzione di frequenza:</w:t>
            </w:r>
            <w:r w:rsidRPr="00A27EEB">
              <w:rPr>
                <w:rFonts w:eastAsia="Times New Roman" w:cs="Arial"/>
                <w:sz w:val="26"/>
                <w:szCs w:val="26"/>
                <w:lang w:eastAsia="it-IT" w:bidi="ar-SA"/>
              </w:rPr>
              <w:br/>
            </w:r>
            <w:r w:rsidRPr="00A27EEB">
              <w:rPr>
                <w:rFonts w:eastAsia="Times New Roman" w:cs="Arial"/>
                <w:b/>
                <w:bCs/>
                <w:sz w:val="26"/>
                <w:szCs w:val="26"/>
                <w:lang w:eastAsia="it-IT" w:bidi="ar-SA"/>
              </w:rPr>
              <w:t>(V1)</w:t>
            </w:r>
          </w:p>
          <w:tbl>
            <w:tblPr>
              <w:tblW w:w="6498" w:type="dxa"/>
              <w:tblBorders>
                <w:top w:val="threeDEmboss" w:sz="6" w:space="0" w:color="FFFFFF" w:themeColor="background1"/>
                <w:left w:val="threeDEmboss" w:sz="6" w:space="0" w:color="FFFFFF" w:themeColor="background1"/>
                <w:bottom w:val="threeDEmboss" w:sz="6" w:space="0" w:color="FFFFFF" w:themeColor="background1"/>
                <w:right w:val="threeDEmboss" w:sz="6" w:space="0" w:color="FFFFFF" w:themeColor="background1"/>
                <w:insideH w:val="threeDEmboss" w:sz="6" w:space="0" w:color="FFFFFF" w:themeColor="background1"/>
                <w:insideV w:val="threeDEmboss" w:sz="6" w:space="0" w:color="FFFFFF" w:themeColor="background1"/>
              </w:tblBorders>
              <w:tblLayout w:type="fixed"/>
              <w:tblCellMar>
                <w:left w:w="70" w:type="dxa"/>
                <w:right w:w="70" w:type="dxa"/>
              </w:tblCellMar>
              <w:tblLook w:val="04A0"/>
            </w:tblPr>
            <w:tblGrid>
              <w:gridCol w:w="980"/>
              <w:gridCol w:w="1080"/>
              <w:gridCol w:w="980"/>
              <w:gridCol w:w="1190"/>
              <w:gridCol w:w="1134"/>
              <w:gridCol w:w="1134"/>
            </w:tblGrid>
            <w:tr w:rsidR="00620A7F" w:rsidRPr="00620A7F" w:rsidTr="00620A7F">
              <w:trPr>
                <w:trHeight w:val="675"/>
              </w:trPr>
              <w:tc>
                <w:tcPr>
                  <w:tcW w:w="980"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Modalità</w:t>
                  </w:r>
                </w:p>
              </w:tc>
              <w:tc>
                <w:tcPr>
                  <w:tcW w:w="1080"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Frequenza semplice</w:t>
                  </w:r>
                </w:p>
              </w:tc>
              <w:tc>
                <w:tcPr>
                  <w:tcW w:w="980"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Percent. semplice</w:t>
                  </w:r>
                </w:p>
              </w:tc>
              <w:tc>
                <w:tcPr>
                  <w:tcW w:w="1190"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Frequenza cumulata</w:t>
                  </w:r>
                </w:p>
              </w:tc>
              <w:tc>
                <w:tcPr>
                  <w:tcW w:w="1134"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Percent. Cumulata</w:t>
                  </w:r>
                </w:p>
              </w:tc>
              <w:tc>
                <w:tcPr>
                  <w:tcW w:w="1134" w:type="dxa"/>
                  <w:shd w:val="clear" w:color="auto" w:fill="auto"/>
                  <w:vAlign w:val="bottom"/>
                  <w:hideMark/>
                </w:tcPr>
                <w:p w:rsidR="00620A7F" w:rsidRPr="00620A7F" w:rsidRDefault="00620A7F" w:rsidP="00620A7F">
                  <w:pPr>
                    <w:rPr>
                      <w:rFonts w:ascii="Calibri" w:eastAsia="Times New Roman" w:hAnsi="Calibri"/>
                      <w:color w:val="000000"/>
                      <w:lang w:eastAsia="it-IT" w:bidi="ar-SA"/>
                    </w:rPr>
                  </w:pPr>
                  <w:r w:rsidRPr="00620A7F">
                    <w:rPr>
                      <w:rFonts w:ascii="Calibri" w:eastAsia="Times New Roman" w:hAnsi="Calibri"/>
                      <w:color w:val="000000"/>
                      <w:sz w:val="22"/>
                      <w:szCs w:val="22"/>
                      <w:lang w:eastAsia="it-IT" w:bidi="ar-SA"/>
                    </w:rPr>
                    <w:t>Int. Fid. 95%</w:t>
                  </w:r>
                </w:p>
              </w:tc>
            </w:tr>
            <w:tr w:rsidR="00620A7F" w:rsidRPr="00620A7F" w:rsidTr="00620A7F">
              <w:trPr>
                <w:trHeight w:val="315"/>
              </w:trPr>
              <w:tc>
                <w:tcPr>
                  <w:tcW w:w="980" w:type="dxa"/>
                  <w:shd w:val="clear" w:color="auto" w:fill="auto"/>
                  <w:vAlign w:val="bottom"/>
                  <w:hideMark/>
                </w:tcPr>
                <w:p w:rsidR="00620A7F" w:rsidRPr="00620A7F" w:rsidRDefault="00620A7F" w:rsidP="00620A7F">
                  <w:pPr>
                    <w:rPr>
                      <w:rFonts w:ascii="Calibri" w:eastAsia="Times New Roman" w:hAnsi="Calibri"/>
                      <w:b/>
                      <w:bCs/>
                      <w:color w:val="000000"/>
                      <w:sz w:val="26"/>
                      <w:szCs w:val="26"/>
                      <w:lang w:eastAsia="it-IT" w:bidi="ar-SA"/>
                    </w:rPr>
                  </w:pPr>
                  <w:r w:rsidRPr="00620A7F">
                    <w:rPr>
                      <w:rFonts w:ascii="Calibri" w:eastAsia="Times New Roman" w:hAnsi="Calibri"/>
                      <w:b/>
                      <w:bCs/>
                      <w:color w:val="000000"/>
                      <w:sz w:val="26"/>
                      <w:szCs w:val="26"/>
                      <w:lang w:eastAsia="it-IT" w:bidi="ar-SA"/>
                    </w:rPr>
                    <w:t>17-22</w:t>
                  </w:r>
                </w:p>
              </w:tc>
              <w:tc>
                <w:tcPr>
                  <w:tcW w:w="10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10</w:t>
                  </w:r>
                </w:p>
              </w:tc>
              <w:tc>
                <w:tcPr>
                  <w:tcW w:w="9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23%</w:t>
                  </w:r>
                </w:p>
              </w:tc>
              <w:tc>
                <w:tcPr>
                  <w:tcW w:w="119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10</w:t>
                  </w:r>
                </w:p>
              </w:tc>
              <w:tc>
                <w:tcPr>
                  <w:tcW w:w="1134"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23%</w:t>
                  </w:r>
                </w:p>
              </w:tc>
              <w:tc>
                <w:tcPr>
                  <w:tcW w:w="1134" w:type="dxa"/>
                  <w:shd w:val="clear" w:color="auto" w:fill="auto"/>
                  <w:vAlign w:val="bottom"/>
                  <w:hideMark/>
                </w:tcPr>
                <w:p w:rsidR="00620A7F" w:rsidRPr="00620A7F" w:rsidRDefault="00620A7F" w:rsidP="00620A7F">
                  <w:pPr>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11%:36%</w:t>
                  </w:r>
                </w:p>
              </w:tc>
            </w:tr>
            <w:tr w:rsidR="00620A7F" w:rsidRPr="00620A7F" w:rsidTr="00620A7F">
              <w:trPr>
                <w:trHeight w:val="315"/>
              </w:trPr>
              <w:tc>
                <w:tcPr>
                  <w:tcW w:w="980" w:type="dxa"/>
                  <w:shd w:val="clear" w:color="auto" w:fill="auto"/>
                  <w:vAlign w:val="bottom"/>
                  <w:hideMark/>
                </w:tcPr>
                <w:p w:rsidR="00620A7F" w:rsidRPr="00620A7F" w:rsidRDefault="00620A7F" w:rsidP="00620A7F">
                  <w:pPr>
                    <w:rPr>
                      <w:rFonts w:ascii="Calibri" w:eastAsia="Times New Roman" w:hAnsi="Calibri"/>
                      <w:b/>
                      <w:bCs/>
                      <w:color w:val="000000"/>
                      <w:sz w:val="26"/>
                      <w:szCs w:val="26"/>
                      <w:lang w:eastAsia="it-IT" w:bidi="ar-SA"/>
                    </w:rPr>
                  </w:pPr>
                  <w:r w:rsidRPr="00620A7F">
                    <w:rPr>
                      <w:rFonts w:ascii="Calibri" w:eastAsia="Times New Roman" w:hAnsi="Calibri"/>
                      <w:b/>
                      <w:bCs/>
                      <w:color w:val="000000"/>
                      <w:sz w:val="26"/>
                      <w:szCs w:val="26"/>
                      <w:lang w:eastAsia="it-IT" w:bidi="ar-SA"/>
                    </w:rPr>
                    <w:t>23-27</w:t>
                  </w:r>
                </w:p>
              </w:tc>
              <w:tc>
                <w:tcPr>
                  <w:tcW w:w="10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12</w:t>
                  </w:r>
                </w:p>
              </w:tc>
              <w:tc>
                <w:tcPr>
                  <w:tcW w:w="9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28%</w:t>
                  </w:r>
                </w:p>
              </w:tc>
              <w:tc>
                <w:tcPr>
                  <w:tcW w:w="119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22</w:t>
                  </w:r>
                </w:p>
              </w:tc>
              <w:tc>
                <w:tcPr>
                  <w:tcW w:w="1134"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51%</w:t>
                  </w:r>
                </w:p>
              </w:tc>
              <w:tc>
                <w:tcPr>
                  <w:tcW w:w="1134" w:type="dxa"/>
                  <w:shd w:val="clear" w:color="auto" w:fill="auto"/>
                  <w:vAlign w:val="bottom"/>
                  <w:hideMark/>
                </w:tcPr>
                <w:p w:rsidR="00620A7F" w:rsidRPr="00620A7F" w:rsidRDefault="00620A7F" w:rsidP="00620A7F">
                  <w:pPr>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15%:41%</w:t>
                  </w:r>
                </w:p>
              </w:tc>
            </w:tr>
            <w:tr w:rsidR="00620A7F" w:rsidRPr="00620A7F" w:rsidTr="00620A7F">
              <w:trPr>
                <w:trHeight w:val="315"/>
              </w:trPr>
              <w:tc>
                <w:tcPr>
                  <w:tcW w:w="980" w:type="dxa"/>
                  <w:shd w:val="clear" w:color="auto" w:fill="auto"/>
                  <w:vAlign w:val="bottom"/>
                  <w:hideMark/>
                </w:tcPr>
                <w:p w:rsidR="00620A7F" w:rsidRPr="00620A7F" w:rsidRDefault="00620A7F" w:rsidP="00620A7F">
                  <w:pPr>
                    <w:rPr>
                      <w:rFonts w:ascii="Calibri" w:eastAsia="Times New Roman" w:hAnsi="Calibri"/>
                      <w:b/>
                      <w:bCs/>
                      <w:color w:val="000000"/>
                      <w:sz w:val="26"/>
                      <w:szCs w:val="26"/>
                      <w:lang w:eastAsia="it-IT" w:bidi="ar-SA"/>
                    </w:rPr>
                  </w:pPr>
                  <w:r w:rsidRPr="00620A7F">
                    <w:rPr>
                      <w:rFonts w:ascii="Calibri" w:eastAsia="Times New Roman" w:hAnsi="Calibri"/>
                      <w:b/>
                      <w:bCs/>
                      <w:color w:val="000000"/>
                      <w:sz w:val="26"/>
                      <w:szCs w:val="26"/>
                      <w:lang w:eastAsia="it-IT" w:bidi="ar-SA"/>
                    </w:rPr>
                    <w:t>28-33</w:t>
                  </w:r>
                </w:p>
              </w:tc>
              <w:tc>
                <w:tcPr>
                  <w:tcW w:w="10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10</w:t>
                  </w:r>
                </w:p>
              </w:tc>
              <w:tc>
                <w:tcPr>
                  <w:tcW w:w="9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23%</w:t>
                  </w:r>
                </w:p>
              </w:tc>
              <w:tc>
                <w:tcPr>
                  <w:tcW w:w="119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32</w:t>
                  </w:r>
                </w:p>
              </w:tc>
              <w:tc>
                <w:tcPr>
                  <w:tcW w:w="1134"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74%</w:t>
                  </w:r>
                </w:p>
              </w:tc>
              <w:tc>
                <w:tcPr>
                  <w:tcW w:w="1134" w:type="dxa"/>
                  <w:shd w:val="clear" w:color="auto" w:fill="auto"/>
                  <w:vAlign w:val="bottom"/>
                  <w:hideMark/>
                </w:tcPr>
                <w:p w:rsidR="00620A7F" w:rsidRPr="00620A7F" w:rsidRDefault="00620A7F" w:rsidP="00620A7F">
                  <w:pPr>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11%:36%</w:t>
                  </w:r>
                </w:p>
              </w:tc>
            </w:tr>
            <w:tr w:rsidR="00620A7F" w:rsidRPr="00620A7F" w:rsidTr="00620A7F">
              <w:trPr>
                <w:trHeight w:val="315"/>
              </w:trPr>
              <w:tc>
                <w:tcPr>
                  <w:tcW w:w="980" w:type="dxa"/>
                  <w:shd w:val="clear" w:color="auto" w:fill="auto"/>
                  <w:vAlign w:val="bottom"/>
                  <w:hideMark/>
                </w:tcPr>
                <w:p w:rsidR="00620A7F" w:rsidRPr="00620A7F" w:rsidRDefault="00620A7F" w:rsidP="00620A7F">
                  <w:pPr>
                    <w:rPr>
                      <w:rFonts w:ascii="Calibri" w:eastAsia="Times New Roman" w:hAnsi="Calibri"/>
                      <w:b/>
                      <w:bCs/>
                      <w:color w:val="000000"/>
                      <w:sz w:val="26"/>
                      <w:szCs w:val="26"/>
                      <w:lang w:eastAsia="it-IT" w:bidi="ar-SA"/>
                    </w:rPr>
                  </w:pPr>
                  <w:r w:rsidRPr="00620A7F">
                    <w:rPr>
                      <w:rFonts w:ascii="Calibri" w:eastAsia="Times New Roman" w:hAnsi="Calibri"/>
                      <w:b/>
                      <w:bCs/>
                      <w:color w:val="000000"/>
                      <w:sz w:val="26"/>
                      <w:szCs w:val="26"/>
                      <w:lang w:eastAsia="it-IT" w:bidi="ar-SA"/>
                    </w:rPr>
                    <w:t>34-40</w:t>
                  </w:r>
                </w:p>
              </w:tc>
              <w:tc>
                <w:tcPr>
                  <w:tcW w:w="10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11</w:t>
                  </w:r>
                </w:p>
              </w:tc>
              <w:tc>
                <w:tcPr>
                  <w:tcW w:w="98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26%</w:t>
                  </w:r>
                </w:p>
              </w:tc>
              <w:tc>
                <w:tcPr>
                  <w:tcW w:w="1190"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43</w:t>
                  </w:r>
                </w:p>
              </w:tc>
              <w:tc>
                <w:tcPr>
                  <w:tcW w:w="1134" w:type="dxa"/>
                  <w:shd w:val="clear" w:color="auto" w:fill="auto"/>
                  <w:vAlign w:val="bottom"/>
                  <w:hideMark/>
                </w:tcPr>
                <w:p w:rsidR="00620A7F" w:rsidRPr="00620A7F" w:rsidRDefault="00620A7F" w:rsidP="00620A7F">
                  <w:pPr>
                    <w:jc w:val="right"/>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100%</w:t>
                  </w:r>
                </w:p>
              </w:tc>
              <w:tc>
                <w:tcPr>
                  <w:tcW w:w="1134" w:type="dxa"/>
                  <w:shd w:val="clear" w:color="auto" w:fill="auto"/>
                  <w:vAlign w:val="bottom"/>
                  <w:hideMark/>
                </w:tcPr>
                <w:p w:rsidR="00620A7F" w:rsidRPr="00620A7F" w:rsidRDefault="00620A7F" w:rsidP="00620A7F">
                  <w:pPr>
                    <w:rPr>
                      <w:rFonts w:ascii="Calibri" w:eastAsia="Times New Roman" w:hAnsi="Calibri"/>
                      <w:color w:val="000000"/>
                      <w:sz w:val="26"/>
                      <w:szCs w:val="26"/>
                      <w:lang w:eastAsia="it-IT" w:bidi="ar-SA"/>
                    </w:rPr>
                  </w:pPr>
                  <w:r w:rsidRPr="00620A7F">
                    <w:rPr>
                      <w:rFonts w:ascii="Calibri" w:eastAsia="Times New Roman" w:hAnsi="Calibri"/>
                      <w:color w:val="000000"/>
                      <w:sz w:val="26"/>
                      <w:szCs w:val="26"/>
                      <w:lang w:eastAsia="it-IT" w:bidi="ar-SA"/>
                    </w:rPr>
                    <w:t>13%:39%</w:t>
                  </w:r>
                </w:p>
              </w:tc>
            </w:tr>
          </w:tbl>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br/>
            </w:r>
            <w:r w:rsidRPr="00A27EEB">
              <w:rPr>
                <w:rFonts w:eastAsia="Times New Roman" w:cs="Arial"/>
                <w:b/>
                <w:bCs/>
                <w:sz w:val="26"/>
                <w:szCs w:val="26"/>
                <w:lang w:eastAsia="it-IT" w:bidi="ar-SA"/>
              </w:rPr>
              <w:t>Campione</w:t>
            </w:r>
            <w:r w:rsidRPr="00A27EEB">
              <w:rPr>
                <w:rFonts w:eastAsia="Times New Roman" w:cs="Arial"/>
                <w:sz w:val="26"/>
                <w:szCs w:val="26"/>
                <w:lang w:eastAsia="it-IT" w:bidi="ar-SA"/>
              </w:rPr>
              <w:t>:</w:t>
            </w:r>
            <w:r w:rsidRPr="00A27EEB">
              <w:rPr>
                <w:rFonts w:eastAsia="Times New Roman" w:cs="Arial"/>
                <w:sz w:val="26"/>
                <w:szCs w:val="26"/>
                <w:lang w:eastAsia="it-IT" w:bidi="ar-SA"/>
              </w:rPr>
              <w:br/>
              <w:t>Numero di casi= 43</w:t>
            </w:r>
            <w:r w:rsidRPr="00A27EEB">
              <w:rPr>
                <w:rFonts w:eastAsia="Times New Roman" w:cs="Arial"/>
                <w:sz w:val="26"/>
                <w:szCs w:val="26"/>
                <w:lang w:eastAsia="it-IT" w:bidi="ar-SA"/>
              </w:rPr>
              <w:br/>
              <w:t>Indici di tendenza centrale:</w:t>
            </w:r>
            <w:r w:rsidRPr="00A27EEB">
              <w:rPr>
                <w:rFonts w:eastAsia="Times New Roman" w:cs="Arial"/>
                <w:sz w:val="26"/>
                <w:szCs w:val="26"/>
                <w:lang w:eastAsia="it-IT" w:bidi="ar-SA"/>
              </w:rPr>
              <w:br/>
              <w:t>  Moda = 23-27</w:t>
            </w:r>
            <w:r w:rsidRPr="00A27EEB">
              <w:rPr>
                <w:rFonts w:eastAsia="Times New Roman" w:cs="Arial"/>
                <w:sz w:val="26"/>
                <w:szCs w:val="26"/>
                <w:lang w:eastAsia="it-IT" w:bidi="ar-SA"/>
              </w:rPr>
              <w:br/>
              <w:t>  Mediana = 23-27</w:t>
            </w:r>
            <w:r w:rsidRPr="00A27EEB">
              <w:rPr>
                <w:rFonts w:eastAsia="Times New Roman" w:cs="Arial"/>
                <w:sz w:val="26"/>
                <w:szCs w:val="26"/>
                <w:lang w:eastAsia="it-IT" w:bidi="ar-SA"/>
              </w:rPr>
              <w:br/>
              <w:t>Indici di dispersione:</w:t>
            </w:r>
            <w:r w:rsidRPr="00A27EEB">
              <w:rPr>
                <w:rFonts w:eastAsia="Times New Roman" w:cs="Arial"/>
                <w:sz w:val="26"/>
                <w:szCs w:val="26"/>
                <w:lang w:eastAsia="it-IT" w:bidi="ar-SA"/>
              </w:rPr>
              <w:br/>
              <w:t>  Squilibrio = 0.25</w:t>
            </w:r>
          </w:p>
        </w:tc>
        <w:tc>
          <w:tcPr>
            <w:tcW w:w="3184" w:type="dxa"/>
            <w:hideMark/>
          </w:tcPr>
          <w:p w:rsidR="003068B8" w:rsidRPr="00A27EEB" w:rsidRDefault="003068B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pPr w:leftFromText="141" w:rightFromText="141" w:vertAnchor="text" w:horzAnchor="page" w:tblpX="466" w:tblpY="196"/>
              <w:tblOverlap w:val="never"/>
              <w:tblW w:w="0" w:type="auto"/>
              <w:tblCellSpacing w:w="15" w:type="dxa"/>
              <w:tblLayout w:type="fixed"/>
              <w:tblCellMar>
                <w:left w:w="0" w:type="dxa"/>
                <w:right w:w="0" w:type="dxa"/>
              </w:tblCellMar>
              <w:tblLook w:val="04A0"/>
            </w:tblPr>
            <w:tblGrid>
              <w:gridCol w:w="484"/>
              <w:gridCol w:w="469"/>
              <w:gridCol w:w="469"/>
              <w:gridCol w:w="484"/>
            </w:tblGrid>
            <w:tr w:rsidR="00620A7F" w:rsidRPr="00A27EEB" w:rsidTr="00620A7F">
              <w:trPr>
                <w:tblCellSpacing w:w="15" w:type="dxa"/>
              </w:trPr>
              <w:tc>
                <w:tcPr>
                  <w:tcW w:w="439" w:type="dxa"/>
                  <w:vAlign w:val="bottom"/>
                  <w:hideMark/>
                </w:tcPr>
                <w:tbl>
                  <w:tblPr>
                    <w:tblW w:w="375" w:type="dxa"/>
                    <w:jc w:val="center"/>
                    <w:tblCellSpacing w:w="0" w:type="dxa"/>
                    <w:tblLayout w:type="fixed"/>
                    <w:tblCellMar>
                      <w:left w:w="0" w:type="dxa"/>
                      <w:right w:w="0" w:type="dxa"/>
                    </w:tblCellMar>
                    <w:tblLook w:val="04A0"/>
                  </w:tblPr>
                  <w:tblGrid>
                    <w:gridCol w:w="375"/>
                  </w:tblGrid>
                  <w:tr w:rsidR="00620A7F" w:rsidRPr="00A27EEB" w:rsidTr="00620A7F">
                    <w:trPr>
                      <w:tblCellSpacing w:w="0" w:type="dxa"/>
                      <w:jc w:val="center"/>
                    </w:trPr>
                    <w:tc>
                      <w:tcPr>
                        <w:tcW w:w="439" w:type="dxa"/>
                        <w:vAlign w:val="bottom"/>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23%</w:t>
                        </w:r>
                      </w:p>
                    </w:tc>
                  </w:tr>
                  <w:tr w:rsidR="00620A7F" w:rsidRPr="00A27EEB" w:rsidTr="00620A7F">
                    <w:trPr>
                      <w:trHeight w:val="345"/>
                      <w:tblCellSpacing w:w="0" w:type="dxa"/>
                      <w:jc w:val="center"/>
                    </w:trPr>
                    <w:tc>
                      <w:tcPr>
                        <w:tcW w:w="439" w:type="dxa"/>
                        <w:shd w:val="clear" w:color="auto" w:fill="C0D0C0"/>
                        <w:vAlign w:val="bottom"/>
                        <w:hideMark/>
                      </w:tcPr>
                      <w:p w:rsidR="00620A7F" w:rsidRPr="00A27EEB" w:rsidRDefault="00620A7F" w:rsidP="00620A7F">
                        <w:pPr>
                          <w:rPr>
                            <w:rFonts w:eastAsia="Times New Roman" w:cs="Arial"/>
                            <w:sz w:val="26"/>
                            <w:szCs w:val="26"/>
                            <w:lang w:eastAsia="it-IT" w:bidi="ar-SA"/>
                          </w:rPr>
                        </w:pPr>
                      </w:p>
                    </w:tc>
                  </w:tr>
                </w:tbl>
                <w:p w:rsidR="00620A7F" w:rsidRPr="00A27EEB" w:rsidRDefault="00620A7F" w:rsidP="00620A7F">
                  <w:pPr>
                    <w:rPr>
                      <w:rFonts w:eastAsia="Times New Roman" w:cs="Arial"/>
                      <w:sz w:val="26"/>
                      <w:szCs w:val="26"/>
                      <w:lang w:eastAsia="it-IT" w:bidi="ar-SA"/>
                    </w:rPr>
                  </w:pPr>
                </w:p>
              </w:tc>
              <w:tc>
                <w:tcPr>
                  <w:tcW w:w="439" w:type="dxa"/>
                  <w:vAlign w:val="bottom"/>
                  <w:hideMark/>
                </w:tcPr>
                <w:tbl>
                  <w:tblPr>
                    <w:tblW w:w="375" w:type="dxa"/>
                    <w:jc w:val="center"/>
                    <w:tblCellSpacing w:w="0" w:type="dxa"/>
                    <w:tblLayout w:type="fixed"/>
                    <w:tblCellMar>
                      <w:left w:w="0" w:type="dxa"/>
                      <w:right w:w="0" w:type="dxa"/>
                    </w:tblCellMar>
                    <w:tblLook w:val="04A0"/>
                  </w:tblPr>
                  <w:tblGrid>
                    <w:gridCol w:w="375"/>
                  </w:tblGrid>
                  <w:tr w:rsidR="00620A7F" w:rsidRPr="00A27EEB" w:rsidTr="00620A7F">
                    <w:trPr>
                      <w:tblCellSpacing w:w="0" w:type="dxa"/>
                      <w:jc w:val="center"/>
                    </w:trPr>
                    <w:tc>
                      <w:tcPr>
                        <w:tcW w:w="439" w:type="dxa"/>
                        <w:vAlign w:val="bottom"/>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28%</w:t>
                        </w:r>
                      </w:p>
                    </w:tc>
                  </w:tr>
                  <w:tr w:rsidR="00620A7F" w:rsidRPr="00A27EEB" w:rsidTr="00620A7F">
                    <w:trPr>
                      <w:trHeight w:val="420"/>
                      <w:tblCellSpacing w:w="0" w:type="dxa"/>
                      <w:jc w:val="center"/>
                    </w:trPr>
                    <w:tc>
                      <w:tcPr>
                        <w:tcW w:w="439" w:type="dxa"/>
                        <w:shd w:val="clear" w:color="auto" w:fill="C0D0C0"/>
                        <w:vAlign w:val="bottom"/>
                        <w:hideMark/>
                      </w:tcPr>
                      <w:p w:rsidR="00620A7F" w:rsidRPr="00A27EEB" w:rsidRDefault="00620A7F" w:rsidP="00620A7F">
                        <w:pPr>
                          <w:rPr>
                            <w:rFonts w:eastAsia="Times New Roman" w:cs="Arial"/>
                            <w:sz w:val="26"/>
                            <w:szCs w:val="26"/>
                            <w:lang w:eastAsia="it-IT" w:bidi="ar-SA"/>
                          </w:rPr>
                        </w:pPr>
                      </w:p>
                    </w:tc>
                  </w:tr>
                </w:tbl>
                <w:p w:rsidR="00620A7F" w:rsidRPr="00A27EEB" w:rsidRDefault="00620A7F" w:rsidP="00620A7F">
                  <w:pPr>
                    <w:rPr>
                      <w:rFonts w:eastAsia="Times New Roman" w:cs="Arial"/>
                      <w:sz w:val="26"/>
                      <w:szCs w:val="26"/>
                      <w:lang w:eastAsia="it-IT" w:bidi="ar-SA"/>
                    </w:rPr>
                  </w:pPr>
                </w:p>
              </w:tc>
              <w:tc>
                <w:tcPr>
                  <w:tcW w:w="439" w:type="dxa"/>
                  <w:vAlign w:val="bottom"/>
                  <w:hideMark/>
                </w:tcPr>
                <w:tbl>
                  <w:tblPr>
                    <w:tblW w:w="375" w:type="dxa"/>
                    <w:jc w:val="center"/>
                    <w:tblCellSpacing w:w="0" w:type="dxa"/>
                    <w:tblLayout w:type="fixed"/>
                    <w:tblCellMar>
                      <w:left w:w="0" w:type="dxa"/>
                      <w:right w:w="0" w:type="dxa"/>
                    </w:tblCellMar>
                    <w:tblLook w:val="04A0"/>
                  </w:tblPr>
                  <w:tblGrid>
                    <w:gridCol w:w="375"/>
                  </w:tblGrid>
                  <w:tr w:rsidR="00620A7F" w:rsidRPr="00A27EEB" w:rsidTr="00620A7F">
                    <w:trPr>
                      <w:tblCellSpacing w:w="0" w:type="dxa"/>
                      <w:jc w:val="center"/>
                    </w:trPr>
                    <w:tc>
                      <w:tcPr>
                        <w:tcW w:w="439" w:type="dxa"/>
                        <w:vAlign w:val="bottom"/>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23%</w:t>
                        </w:r>
                      </w:p>
                    </w:tc>
                  </w:tr>
                  <w:tr w:rsidR="00620A7F" w:rsidRPr="00A27EEB" w:rsidTr="00620A7F">
                    <w:trPr>
                      <w:trHeight w:val="345"/>
                      <w:tblCellSpacing w:w="0" w:type="dxa"/>
                      <w:jc w:val="center"/>
                    </w:trPr>
                    <w:tc>
                      <w:tcPr>
                        <w:tcW w:w="439" w:type="dxa"/>
                        <w:shd w:val="clear" w:color="auto" w:fill="C0D0C0"/>
                        <w:vAlign w:val="bottom"/>
                        <w:hideMark/>
                      </w:tcPr>
                      <w:p w:rsidR="00620A7F" w:rsidRPr="00A27EEB" w:rsidRDefault="00620A7F" w:rsidP="00620A7F">
                        <w:pPr>
                          <w:rPr>
                            <w:rFonts w:eastAsia="Times New Roman" w:cs="Arial"/>
                            <w:sz w:val="26"/>
                            <w:szCs w:val="26"/>
                            <w:lang w:eastAsia="it-IT" w:bidi="ar-SA"/>
                          </w:rPr>
                        </w:pPr>
                      </w:p>
                    </w:tc>
                  </w:tr>
                </w:tbl>
                <w:p w:rsidR="00620A7F" w:rsidRPr="00A27EEB" w:rsidRDefault="00620A7F" w:rsidP="00620A7F">
                  <w:pPr>
                    <w:rPr>
                      <w:rFonts w:eastAsia="Times New Roman" w:cs="Arial"/>
                      <w:sz w:val="26"/>
                      <w:szCs w:val="26"/>
                      <w:lang w:eastAsia="it-IT" w:bidi="ar-SA"/>
                    </w:rPr>
                  </w:pPr>
                </w:p>
              </w:tc>
              <w:tc>
                <w:tcPr>
                  <w:tcW w:w="439" w:type="dxa"/>
                  <w:vAlign w:val="bottom"/>
                  <w:hideMark/>
                </w:tcPr>
                <w:tbl>
                  <w:tblPr>
                    <w:tblW w:w="375" w:type="dxa"/>
                    <w:jc w:val="center"/>
                    <w:tblCellSpacing w:w="0" w:type="dxa"/>
                    <w:tblLayout w:type="fixed"/>
                    <w:tblCellMar>
                      <w:left w:w="0" w:type="dxa"/>
                      <w:right w:w="0" w:type="dxa"/>
                    </w:tblCellMar>
                    <w:tblLook w:val="04A0"/>
                  </w:tblPr>
                  <w:tblGrid>
                    <w:gridCol w:w="375"/>
                  </w:tblGrid>
                  <w:tr w:rsidR="00620A7F" w:rsidRPr="00A27EEB" w:rsidTr="00620A7F">
                    <w:trPr>
                      <w:tblCellSpacing w:w="0" w:type="dxa"/>
                      <w:jc w:val="center"/>
                    </w:trPr>
                    <w:tc>
                      <w:tcPr>
                        <w:tcW w:w="439" w:type="dxa"/>
                        <w:vAlign w:val="bottom"/>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26%</w:t>
                        </w:r>
                      </w:p>
                    </w:tc>
                  </w:tr>
                  <w:tr w:rsidR="00620A7F" w:rsidRPr="00A27EEB" w:rsidTr="00620A7F">
                    <w:trPr>
                      <w:trHeight w:val="390"/>
                      <w:tblCellSpacing w:w="0" w:type="dxa"/>
                      <w:jc w:val="center"/>
                    </w:trPr>
                    <w:tc>
                      <w:tcPr>
                        <w:tcW w:w="439" w:type="dxa"/>
                        <w:shd w:val="clear" w:color="auto" w:fill="C0D0C0"/>
                        <w:vAlign w:val="bottom"/>
                        <w:hideMark/>
                      </w:tcPr>
                      <w:p w:rsidR="00620A7F" w:rsidRPr="00A27EEB" w:rsidRDefault="00620A7F" w:rsidP="00620A7F">
                        <w:pPr>
                          <w:rPr>
                            <w:rFonts w:eastAsia="Times New Roman" w:cs="Arial"/>
                            <w:sz w:val="26"/>
                            <w:szCs w:val="26"/>
                            <w:lang w:eastAsia="it-IT" w:bidi="ar-SA"/>
                          </w:rPr>
                        </w:pPr>
                      </w:p>
                    </w:tc>
                  </w:tr>
                </w:tbl>
                <w:p w:rsidR="00620A7F" w:rsidRPr="00A27EEB" w:rsidRDefault="00620A7F" w:rsidP="00620A7F">
                  <w:pPr>
                    <w:rPr>
                      <w:rFonts w:eastAsia="Times New Roman" w:cs="Arial"/>
                      <w:sz w:val="26"/>
                      <w:szCs w:val="26"/>
                      <w:lang w:eastAsia="it-IT" w:bidi="ar-SA"/>
                    </w:rPr>
                  </w:pPr>
                </w:p>
              </w:tc>
            </w:tr>
            <w:tr w:rsidR="00620A7F" w:rsidRPr="00A27EEB" w:rsidTr="00620A7F">
              <w:trPr>
                <w:tblCellSpacing w:w="15" w:type="dxa"/>
              </w:trPr>
              <w:tc>
                <w:tcPr>
                  <w:tcW w:w="439" w:type="dxa"/>
                  <w:shd w:val="clear" w:color="auto" w:fill="E0E0E0"/>
                  <w:vAlign w:val="center"/>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10</w:t>
                  </w:r>
                </w:p>
              </w:tc>
              <w:tc>
                <w:tcPr>
                  <w:tcW w:w="439" w:type="dxa"/>
                  <w:shd w:val="clear" w:color="auto" w:fill="E0E0E0"/>
                  <w:vAlign w:val="center"/>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12</w:t>
                  </w:r>
                </w:p>
              </w:tc>
              <w:tc>
                <w:tcPr>
                  <w:tcW w:w="439" w:type="dxa"/>
                  <w:shd w:val="clear" w:color="auto" w:fill="E0E0E0"/>
                  <w:vAlign w:val="center"/>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10</w:t>
                  </w:r>
                </w:p>
              </w:tc>
              <w:tc>
                <w:tcPr>
                  <w:tcW w:w="439" w:type="dxa"/>
                  <w:shd w:val="clear" w:color="auto" w:fill="E0E0E0"/>
                  <w:vAlign w:val="center"/>
                  <w:hideMark/>
                </w:tcPr>
                <w:p w:rsidR="00620A7F" w:rsidRPr="00A27EEB" w:rsidRDefault="00620A7F" w:rsidP="00620A7F">
                  <w:pPr>
                    <w:rPr>
                      <w:rFonts w:eastAsia="Times New Roman" w:cs="Arial"/>
                      <w:sz w:val="26"/>
                      <w:szCs w:val="26"/>
                      <w:lang w:eastAsia="it-IT" w:bidi="ar-SA"/>
                    </w:rPr>
                  </w:pPr>
                  <w:r w:rsidRPr="00A27EEB">
                    <w:rPr>
                      <w:rFonts w:eastAsia="Times New Roman" w:cs="Arial"/>
                      <w:sz w:val="26"/>
                      <w:szCs w:val="26"/>
                      <w:lang w:eastAsia="it-IT" w:bidi="ar-SA"/>
                    </w:rPr>
                    <w:t>11</w:t>
                  </w:r>
                </w:p>
              </w:tc>
            </w:tr>
            <w:tr w:rsidR="00620A7F" w:rsidRPr="00A27EEB" w:rsidTr="00620A7F">
              <w:trPr>
                <w:tblCellSpacing w:w="15" w:type="dxa"/>
              </w:trPr>
              <w:tc>
                <w:tcPr>
                  <w:tcW w:w="439" w:type="dxa"/>
                  <w:shd w:val="clear" w:color="auto" w:fill="E0E0E0"/>
                  <w:vAlign w:val="center"/>
                  <w:hideMark/>
                </w:tcPr>
                <w:p w:rsidR="00620A7F" w:rsidRPr="00A27EEB" w:rsidRDefault="00620A7F" w:rsidP="007F5645">
                  <w:pPr>
                    <w:jc w:val="center"/>
                    <w:rPr>
                      <w:rFonts w:eastAsia="Times New Roman" w:cs="Arial"/>
                      <w:sz w:val="26"/>
                      <w:szCs w:val="26"/>
                      <w:lang w:eastAsia="it-IT" w:bidi="ar-SA"/>
                    </w:rPr>
                  </w:pPr>
                  <w:r w:rsidRPr="00A27EEB">
                    <w:rPr>
                      <w:rFonts w:eastAsia="Times New Roman" w:cs="Arial"/>
                      <w:sz w:val="26"/>
                      <w:szCs w:val="26"/>
                      <w:lang w:eastAsia="it-IT" w:bidi="ar-SA"/>
                    </w:rPr>
                    <w:t>17-22</w:t>
                  </w:r>
                </w:p>
              </w:tc>
              <w:tc>
                <w:tcPr>
                  <w:tcW w:w="439" w:type="dxa"/>
                  <w:shd w:val="clear" w:color="auto" w:fill="E0E0E0"/>
                  <w:vAlign w:val="center"/>
                  <w:hideMark/>
                </w:tcPr>
                <w:p w:rsidR="00620A7F" w:rsidRPr="00A27EEB" w:rsidRDefault="00620A7F" w:rsidP="007F5645">
                  <w:pPr>
                    <w:jc w:val="center"/>
                    <w:rPr>
                      <w:rFonts w:eastAsia="Times New Roman" w:cs="Arial"/>
                      <w:sz w:val="26"/>
                      <w:szCs w:val="26"/>
                      <w:lang w:eastAsia="it-IT" w:bidi="ar-SA"/>
                    </w:rPr>
                  </w:pPr>
                  <w:r w:rsidRPr="00A27EEB">
                    <w:rPr>
                      <w:rFonts w:eastAsia="Times New Roman" w:cs="Arial"/>
                      <w:sz w:val="26"/>
                      <w:szCs w:val="26"/>
                      <w:lang w:eastAsia="it-IT" w:bidi="ar-SA"/>
                    </w:rPr>
                    <w:t>23-27</w:t>
                  </w:r>
                </w:p>
              </w:tc>
              <w:tc>
                <w:tcPr>
                  <w:tcW w:w="439" w:type="dxa"/>
                  <w:shd w:val="clear" w:color="auto" w:fill="E0E0E0"/>
                  <w:vAlign w:val="center"/>
                  <w:hideMark/>
                </w:tcPr>
                <w:p w:rsidR="00620A7F" w:rsidRPr="00A27EEB" w:rsidRDefault="00620A7F" w:rsidP="007F5645">
                  <w:pPr>
                    <w:jc w:val="center"/>
                    <w:rPr>
                      <w:rFonts w:eastAsia="Times New Roman" w:cs="Arial"/>
                      <w:sz w:val="26"/>
                      <w:szCs w:val="26"/>
                      <w:lang w:eastAsia="it-IT" w:bidi="ar-SA"/>
                    </w:rPr>
                  </w:pPr>
                  <w:r w:rsidRPr="00A27EEB">
                    <w:rPr>
                      <w:rFonts w:eastAsia="Times New Roman" w:cs="Arial"/>
                      <w:sz w:val="26"/>
                      <w:szCs w:val="26"/>
                      <w:lang w:eastAsia="it-IT" w:bidi="ar-SA"/>
                    </w:rPr>
                    <w:t>28-33</w:t>
                  </w:r>
                </w:p>
              </w:tc>
              <w:tc>
                <w:tcPr>
                  <w:tcW w:w="439" w:type="dxa"/>
                  <w:shd w:val="clear" w:color="auto" w:fill="E0E0E0"/>
                  <w:vAlign w:val="center"/>
                  <w:hideMark/>
                </w:tcPr>
                <w:p w:rsidR="00620A7F" w:rsidRPr="00A27EEB" w:rsidRDefault="00620A7F" w:rsidP="007F5645">
                  <w:pPr>
                    <w:jc w:val="center"/>
                    <w:rPr>
                      <w:rFonts w:eastAsia="Times New Roman" w:cs="Arial"/>
                      <w:sz w:val="26"/>
                      <w:szCs w:val="26"/>
                      <w:lang w:eastAsia="it-IT" w:bidi="ar-SA"/>
                    </w:rPr>
                  </w:pPr>
                  <w:r w:rsidRPr="00A27EEB">
                    <w:rPr>
                      <w:rFonts w:eastAsia="Times New Roman" w:cs="Arial"/>
                      <w:sz w:val="26"/>
                      <w:szCs w:val="26"/>
                      <w:lang w:eastAsia="it-IT" w:bidi="ar-SA"/>
                    </w:rPr>
                    <w:t>34-40</w:t>
                  </w:r>
                </w:p>
              </w:tc>
            </w:tr>
          </w:tbl>
          <w:p w:rsidR="003068B8" w:rsidRPr="00A27EEB" w:rsidRDefault="003068B8" w:rsidP="00AE64CE">
            <w:pPr>
              <w:rPr>
                <w:rFonts w:eastAsia="Times New Roman"/>
                <w:sz w:val="26"/>
                <w:szCs w:val="26"/>
                <w:lang w:eastAsia="it-IT" w:bidi="ar-SA"/>
              </w:rPr>
            </w:pPr>
          </w:p>
        </w:tc>
        <w:tc>
          <w:tcPr>
            <w:tcW w:w="140" w:type="dxa"/>
            <w:vAlign w:val="center"/>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 </w:t>
            </w:r>
          </w:p>
        </w:tc>
        <w:tc>
          <w:tcPr>
            <w:tcW w:w="839" w:type="dxa"/>
            <w:hideMark/>
          </w:tcPr>
          <w:p w:rsidR="003068B8" w:rsidRPr="00A27EEB" w:rsidRDefault="003068B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W w:w="0" w:type="auto"/>
              <w:tblCellSpacing w:w="0" w:type="dxa"/>
              <w:tblLayout w:type="fixed"/>
              <w:tblCellMar>
                <w:top w:w="15" w:type="dxa"/>
                <w:left w:w="15" w:type="dxa"/>
                <w:bottom w:w="15" w:type="dxa"/>
                <w:right w:w="15" w:type="dxa"/>
              </w:tblCellMar>
              <w:tblLook w:val="04A0"/>
            </w:tblPr>
            <w:tblGrid>
              <w:gridCol w:w="809"/>
            </w:tblGrid>
            <w:tr w:rsidR="003068B8" w:rsidRPr="00A27EEB" w:rsidTr="00AE64CE">
              <w:trPr>
                <w:tblCellSpacing w:w="0" w:type="dxa"/>
              </w:trPr>
              <w:tc>
                <w:tcPr>
                  <w:tcW w:w="809" w:type="dxa"/>
                  <w:shd w:val="clear" w:color="auto" w:fill="808080"/>
                  <w:vAlign w:val="center"/>
                  <w:hideMark/>
                </w:tcPr>
                <w:tbl>
                  <w:tblPr>
                    <w:tblW w:w="0" w:type="auto"/>
                    <w:tblCellSpacing w:w="0" w:type="dxa"/>
                    <w:tblLayout w:type="fixed"/>
                    <w:tblCellMar>
                      <w:left w:w="0" w:type="dxa"/>
                      <w:right w:w="0" w:type="dxa"/>
                    </w:tblCellMar>
                    <w:tblLook w:val="04A0"/>
                  </w:tblPr>
                  <w:tblGrid>
                    <w:gridCol w:w="779"/>
                  </w:tblGrid>
                  <w:tr w:rsidR="003068B8" w:rsidRPr="00A27EEB" w:rsidTr="00AE64CE">
                    <w:trPr>
                      <w:tblCellSpacing w:w="0" w:type="dxa"/>
                    </w:trPr>
                    <w:tc>
                      <w:tcPr>
                        <w:tcW w:w="779" w:type="dxa"/>
                        <w:shd w:val="clear" w:color="auto" w:fill="F8F0F8"/>
                        <w:vAlign w:val="center"/>
                        <w:hideMark/>
                      </w:tcPr>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sz w:val="26"/>
                <w:szCs w:val="26"/>
                <w:lang w:eastAsia="it-IT" w:bidi="ar-SA"/>
              </w:rPr>
            </w:pPr>
          </w:p>
        </w:tc>
      </w:tr>
    </w:tbl>
    <w:p w:rsidR="002F5E4E" w:rsidRDefault="002F5E4E" w:rsidP="00AE64CE">
      <w:pPr>
        <w:rPr>
          <w:sz w:val="26"/>
          <w:szCs w:val="26"/>
        </w:rPr>
      </w:pPr>
    </w:p>
    <w:p w:rsidR="002F5E4E" w:rsidRPr="002F5E4E" w:rsidRDefault="002F5E4E" w:rsidP="00AE64CE">
      <w:pPr>
        <w:rPr>
          <w:sz w:val="26"/>
          <w:szCs w:val="26"/>
        </w:rPr>
      </w:pPr>
      <w:r w:rsidRPr="002F5E4E">
        <w:rPr>
          <w:sz w:val="26"/>
          <w:szCs w:val="26"/>
        </w:rPr>
        <w:t xml:space="preserve">Le </w:t>
      </w:r>
      <w:r>
        <w:rPr>
          <w:sz w:val="26"/>
          <w:szCs w:val="26"/>
        </w:rPr>
        <w:t>modalità di risposta sono state raggruppate e quindi sono diventate variabili categoriali ordinate (mentre inizialmente erano variabili cardinali).</w:t>
      </w:r>
    </w:p>
    <w:p w:rsidR="002F5E4E" w:rsidRDefault="002F5E4E" w:rsidP="00AE64CE">
      <w:pPr>
        <w:rPr>
          <w:sz w:val="26"/>
          <w:szCs w:val="26"/>
        </w:rPr>
      </w:pPr>
    </w:p>
    <w:p w:rsidR="002F5E4E" w:rsidRPr="002F5E4E" w:rsidRDefault="002F5E4E" w:rsidP="00AE64CE">
      <w:pPr>
        <w:rPr>
          <w:sz w:val="26"/>
          <w:szCs w:val="26"/>
        </w:rPr>
      </w:pPr>
    </w:p>
    <w:p w:rsidR="002F5E4E" w:rsidRDefault="002F5E4E" w:rsidP="00AE64CE">
      <w:pPr>
        <w:rPr>
          <w:color w:val="006699"/>
          <w:sz w:val="26"/>
          <w:szCs w:val="26"/>
        </w:rPr>
      </w:pPr>
    </w:p>
    <w:p w:rsidR="008C0EA1" w:rsidRDefault="008C0EA1">
      <w:pPr>
        <w:spacing w:after="200" w:line="276" w:lineRule="auto"/>
        <w:rPr>
          <w:color w:val="006699"/>
          <w:sz w:val="26"/>
          <w:szCs w:val="26"/>
        </w:rPr>
      </w:pPr>
      <w:r>
        <w:rPr>
          <w:color w:val="006699"/>
          <w:sz w:val="26"/>
          <w:szCs w:val="26"/>
        </w:rPr>
        <w:br w:type="page"/>
      </w:r>
    </w:p>
    <w:p w:rsidR="00DD4498" w:rsidRPr="00A27EEB" w:rsidRDefault="003068B8" w:rsidP="00AE64CE">
      <w:pPr>
        <w:rPr>
          <w:sz w:val="26"/>
          <w:szCs w:val="26"/>
        </w:rPr>
      </w:pPr>
      <w:r w:rsidRPr="00A27EEB">
        <w:rPr>
          <w:color w:val="006699"/>
          <w:sz w:val="26"/>
          <w:szCs w:val="26"/>
        </w:rPr>
        <w:lastRenderedPageBreak/>
        <w:t>Domanda 2</w:t>
      </w:r>
      <w:r w:rsidR="00DD4498" w:rsidRPr="00A27EEB">
        <w:rPr>
          <w:color w:val="006699"/>
          <w:sz w:val="26"/>
          <w:szCs w:val="26"/>
        </w:rPr>
        <w:t xml:space="preserve">: </w:t>
      </w:r>
      <w:r w:rsidR="00DD4498" w:rsidRPr="00A27EEB">
        <w:rPr>
          <w:sz w:val="26"/>
          <w:szCs w:val="26"/>
        </w:rPr>
        <w:t>Genere</w:t>
      </w:r>
    </w:p>
    <w:p w:rsidR="00DD4498" w:rsidRPr="00A27EEB" w:rsidRDefault="00DD4498" w:rsidP="004252AF">
      <w:pPr>
        <w:pStyle w:val="Paragrafoelenco"/>
        <w:numPr>
          <w:ilvl w:val="1"/>
          <w:numId w:val="3"/>
        </w:numPr>
        <w:spacing w:after="200"/>
        <w:rPr>
          <w:sz w:val="26"/>
          <w:szCs w:val="26"/>
        </w:rPr>
      </w:pPr>
      <w:r w:rsidRPr="00A27EEB">
        <w:rPr>
          <w:sz w:val="26"/>
          <w:szCs w:val="26"/>
        </w:rPr>
        <w:t>Femmina</w:t>
      </w:r>
    </w:p>
    <w:p w:rsidR="00DD4498" w:rsidRPr="00A27EEB" w:rsidRDefault="00DD4498" w:rsidP="004252AF">
      <w:pPr>
        <w:pStyle w:val="Paragrafoelenco"/>
        <w:numPr>
          <w:ilvl w:val="1"/>
          <w:numId w:val="3"/>
        </w:numPr>
        <w:spacing w:after="200"/>
        <w:rPr>
          <w:sz w:val="26"/>
          <w:szCs w:val="26"/>
        </w:rPr>
      </w:pPr>
      <w:r w:rsidRPr="00A27EEB">
        <w:rPr>
          <w:sz w:val="26"/>
          <w:szCs w:val="26"/>
        </w:rPr>
        <w:t>Maschio</w:t>
      </w:r>
    </w:p>
    <w:p w:rsidR="003068B8" w:rsidRPr="00A27EEB" w:rsidRDefault="003068B8" w:rsidP="00AE64CE">
      <w:pPr>
        <w:rPr>
          <w:sz w:val="26"/>
          <w:szCs w:val="26"/>
        </w:rPr>
      </w:pPr>
    </w:p>
    <w:tbl>
      <w:tblPr>
        <w:tblW w:w="0" w:type="auto"/>
        <w:tblCellSpacing w:w="15" w:type="dxa"/>
        <w:tblCellMar>
          <w:top w:w="15" w:type="dxa"/>
          <w:left w:w="15" w:type="dxa"/>
          <w:bottom w:w="15" w:type="dxa"/>
          <w:right w:w="15" w:type="dxa"/>
        </w:tblCellMar>
        <w:tblLook w:val="04A0"/>
      </w:tblPr>
      <w:tblGrid>
        <w:gridCol w:w="3383"/>
        <w:gridCol w:w="3769"/>
        <w:gridCol w:w="167"/>
        <w:gridCol w:w="134"/>
      </w:tblGrid>
      <w:tr w:rsidR="003068B8" w:rsidRPr="00A27EEB" w:rsidTr="00DD4498">
        <w:trPr>
          <w:tblCellSpacing w:w="15" w:type="dxa"/>
        </w:trPr>
        <w:tc>
          <w:tcPr>
            <w:tcW w:w="0" w:type="auto"/>
            <w:hideMark/>
          </w:tcPr>
          <w:p w:rsidR="003068B8" w:rsidRPr="00A27EEB" w:rsidRDefault="003068B8" w:rsidP="00AE64CE">
            <w:pPr>
              <w:rPr>
                <w:rFonts w:eastAsia="Times New Roman" w:cs="Arial"/>
                <w:sz w:val="26"/>
                <w:szCs w:val="26"/>
                <w:lang w:eastAsia="it-IT" w:bidi="ar-SA"/>
              </w:rPr>
            </w:pPr>
            <w:r w:rsidRPr="00A27EEB">
              <w:rPr>
                <w:rFonts w:eastAsia="Times New Roman" w:cs="Arial"/>
                <w:b/>
                <w:bCs/>
                <w:sz w:val="26"/>
                <w:szCs w:val="26"/>
                <w:lang w:eastAsia="it-IT" w:bidi="ar-SA"/>
              </w:rPr>
              <w:t>Distribuzione di frequenza:</w:t>
            </w:r>
            <w:r w:rsidRPr="00A27EEB">
              <w:rPr>
                <w:rFonts w:eastAsia="Times New Roman" w:cs="Arial"/>
                <w:sz w:val="26"/>
                <w:szCs w:val="26"/>
                <w:lang w:eastAsia="it-IT" w:bidi="ar-SA"/>
              </w:rPr>
              <w:br/>
            </w:r>
            <w:r w:rsidRPr="00A27EEB">
              <w:rPr>
                <w:rFonts w:eastAsia="Times New Roman" w:cs="Arial"/>
                <w:b/>
                <w:bCs/>
                <w:sz w:val="26"/>
                <w:szCs w:val="26"/>
                <w:lang w:eastAsia="it-IT" w:bidi="ar-SA"/>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Frequenza</w:t>
                  </w:r>
                  <w:r w:rsidRPr="00A27EEB">
                    <w:rPr>
                      <w:rFonts w:eastAsia="Times New Roman" w:cs="Arial"/>
                      <w:sz w:val="26"/>
                      <w:szCs w:val="26"/>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Percent.</w:t>
                  </w:r>
                  <w:r w:rsidRPr="00A27EEB">
                    <w:rPr>
                      <w:rFonts w:eastAsia="Times New Roman" w:cs="Arial"/>
                      <w:sz w:val="26"/>
                      <w:szCs w:val="26"/>
                      <w:lang w:eastAsia="it-IT" w:bidi="ar-SA"/>
                    </w:rPr>
                    <w:br/>
                    <w:t>semplice</w:t>
                  </w:r>
                </w:p>
              </w:tc>
            </w:tr>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53%</w:t>
                  </w:r>
                </w:p>
              </w:tc>
            </w:tr>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47%</w:t>
                  </w:r>
                </w:p>
              </w:tc>
            </w:tr>
          </w:tbl>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br/>
            </w:r>
            <w:r w:rsidRPr="00A27EEB">
              <w:rPr>
                <w:rFonts w:eastAsia="Times New Roman" w:cs="Arial"/>
                <w:b/>
                <w:bCs/>
                <w:sz w:val="26"/>
                <w:szCs w:val="26"/>
                <w:lang w:eastAsia="it-IT" w:bidi="ar-SA"/>
              </w:rPr>
              <w:t>Campione</w:t>
            </w:r>
            <w:r w:rsidRPr="00A27EEB">
              <w:rPr>
                <w:rFonts w:eastAsia="Times New Roman" w:cs="Arial"/>
                <w:sz w:val="26"/>
                <w:szCs w:val="26"/>
                <w:lang w:eastAsia="it-IT" w:bidi="ar-SA"/>
              </w:rPr>
              <w:t>:</w:t>
            </w:r>
            <w:r w:rsidRPr="00A27EEB">
              <w:rPr>
                <w:rFonts w:eastAsia="Times New Roman" w:cs="Arial"/>
                <w:sz w:val="26"/>
                <w:szCs w:val="26"/>
                <w:lang w:eastAsia="it-IT" w:bidi="ar-SA"/>
              </w:rPr>
              <w:br/>
              <w:t>Numero di casi= 43</w:t>
            </w:r>
            <w:r w:rsidRPr="00A27EEB">
              <w:rPr>
                <w:rFonts w:eastAsia="Times New Roman" w:cs="Arial"/>
                <w:sz w:val="26"/>
                <w:szCs w:val="26"/>
                <w:lang w:eastAsia="it-IT" w:bidi="ar-SA"/>
              </w:rPr>
              <w:br/>
              <w:t>Indici di tendenza centrale:</w:t>
            </w:r>
            <w:r w:rsidRPr="00A27EEB">
              <w:rPr>
                <w:rFonts w:eastAsia="Times New Roman" w:cs="Arial"/>
                <w:sz w:val="26"/>
                <w:szCs w:val="26"/>
                <w:lang w:eastAsia="it-IT" w:bidi="ar-SA"/>
              </w:rPr>
              <w:br/>
              <w:t>  Moda = 1</w:t>
            </w:r>
            <w:r w:rsidRPr="00A27EEB">
              <w:rPr>
                <w:rFonts w:eastAsia="Times New Roman" w:cs="Arial"/>
                <w:sz w:val="26"/>
                <w:szCs w:val="26"/>
                <w:lang w:eastAsia="it-IT" w:bidi="ar-SA"/>
              </w:rPr>
              <w:br/>
              <w:t>Indici di dispersione:</w:t>
            </w:r>
            <w:r w:rsidRPr="00A27EEB">
              <w:rPr>
                <w:rFonts w:eastAsia="Times New Roman" w:cs="Arial"/>
                <w:sz w:val="26"/>
                <w:szCs w:val="26"/>
                <w:lang w:eastAsia="it-IT" w:bidi="ar-SA"/>
              </w:rPr>
              <w:br/>
              <w:t>  Squilibrio = 0.5</w:t>
            </w:r>
          </w:p>
        </w:tc>
        <w:tc>
          <w:tcPr>
            <w:tcW w:w="3739" w:type="dxa"/>
            <w:hideMark/>
          </w:tcPr>
          <w:p w:rsidR="003068B8" w:rsidRPr="00A27EEB" w:rsidRDefault="003068B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W w:w="0" w:type="auto"/>
              <w:jc w:val="right"/>
              <w:tblCellSpacing w:w="15" w:type="dxa"/>
              <w:tblCellMar>
                <w:left w:w="0" w:type="dxa"/>
                <w:right w:w="0" w:type="dxa"/>
              </w:tblCellMar>
              <w:tblLook w:val="04A0"/>
            </w:tblPr>
            <w:tblGrid>
              <w:gridCol w:w="495"/>
              <w:gridCol w:w="495"/>
            </w:tblGrid>
            <w:tr w:rsidR="003068B8" w:rsidRPr="00A27E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3068B8" w:rsidRPr="00A27EEB">
                    <w:trPr>
                      <w:tblCellSpacing w:w="0" w:type="dxa"/>
                      <w:jc w:val="center"/>
                    </w:trPr>
                    <w:tc>
                      <w:tcPr>
                        <w:tcW w:w="0" w:type="auto"/>
                        <w:vAlign w:val="bottom"/>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53%</w:t>
                        </w:r>
                      </w:p>
                    </w:tc>
                  </w:tr>
                  <w:tr w:rsidR="003068B8" w:rsidRPr="00A27EEB">
                    <w:trPr>
                      <w:trHeight w:val="795"/>
                      <w:tblCellSpacing w:w="0" w:type="dxa"/>
                      <w:jc w:val="center"/>
                    </w:trPr>
                    <w:tc>
                      <w:tcPr>
                        <w:tcW w:w="0" w:type="auto"/>
                        <w:shd w:val="clear" w:color="auto" w:fill="C0D0C0"/>
                        <w:vAlign w:val="bottom"/>
                        <w:hideMark/>
                      </w:tcPr>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cs="Arial"/>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3068B8" w:rsidRPr="00A27EEB">
                    <w:trPr>
                      <w:tblCellSpacing w:w="0" w:type="dxa"/>
                      <w:jc w:val="center"/>
                    </w:trPr>
                    <w:tc>
                      <w:tcPr>
                        <w:tcW w:w="0" w:type="auto"/>
                        <w:vAlign w:val="bottom"/>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47%</w:t>
                        </w:r>
                      </w:p>
                    </w:tc>
                  </w:tr>
                  <w:tr w:rsidR="003068B8" w:rsidRPr="00A27EEB">
                    <w:trPr>
                      <w:trHeight w:val="705"/>
                      <w:tblCellSpacing w:w="0" w:type="dxa"/>
                      <w:jc w:val="center"/>
                    </w:trPr>
                    <w:tc>
                      <w:tcPr>
                        <w:tcW w:w="0" w:type="auto"/>
                        <w:shd w:val="clear" w:color="auto" w:fill="C0D0C0"/>
                        <w:vAlign w:val="bottom"/>
                        <w:hideMark/>
                      </w:tcPr>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cs="Arial"/>
                      <w:sz w:val="26"/>
                      <w:szCs w:val="26"/>
                      <w:lang w:eastAsia="it-IT" w:bidi="ar-SA"/>
                    </w:rPr>
                  </w:pPr>
                </w:p>
              </w:tc>
            </w:tr>
            <w:tr w:rsidR="003068B8" w:rsidRPr="00A27EEB">
              <w:trPr>
                <w:tblCellSpacing w:w="15" w:type="dxa"/>
                <w:jc w:val="right"/>
              </w:trPr>
              <w:tc>
                <w:tcPr>
                  <w:tcW w:w="0" w:type="auto"/>
                  <w:shd w:val="clear" w:color="auto" w:fill="E0E0E0"/>
                  <w:vAlign w:val="center"/>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23</w:t>
                  </w:r>
                </w:p>
              </w:tc>
              <w:tc>
                <w:tcPr>
                  <w:tcW w:w="0" w:type="auto"/>
                  <w:shd w:val="clear" w:color="auto" w:fill="E0E0E0"/>
                  <w:vAlign w:val="center"/>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20</w:t>
                  </w:r>
                </w:p>
              </w:tc>
            </w:tr>
            <w:tr w:rsidR="003068B8" w:rsidRPr="00A27EEB">
              <w:trPr>
                <w:tblCellSpacing w:w="15" w:type="dxa"/>
                <w:jc w:val="right"/>
              </w:trPr>
              <w:tc>
                <w:tcPr>
                  <w:tcW w:w="0" w:type="auto"/>
                  <w:shd w:val="clear" w:color="auto" w:fill="E0E0E0"/>
                  <w:vAlign w:val="center"/>
                  <w:hideMark/>
                </w:tcPr>
                <w:p w:rsidR="003068B8" w:rsidRPr="00A27EEB" w:rsidRDefault="003068B8" w:rsidP="007F5645">
                  <w:pPr>
                    <w:jc w:val="center"/>
                    <w:rPr>
                      <w:rFonts w:eastAsia="Times New Roman" w:cs="Arial"/>
                      <w:sz w:val="26"/>
                      <w:szCs w:val="26"/>
                      <w:lang w:eastAsia="it-IT" w:bidi="ar-SA"/>
                    </w:rPr>
                  </w:pPr>
                  <w:r w:rsidRPr="00A27EEB">
                    <w:rPr>
                      <w:rFonts w:eastAsia="Times New Roman" w:cs="Arial"/>
                      <w:sz w:val="26"/>
                      <w:szCs w:val="26"/>
                      <w:lang w:eastAsia="it-IT" w:bidi="ar-SA"/>
                    </w:rPr>
                    <w:t>1</w:t>
                  </w:r>
                </w:p>
              </w:tc>
              <w:tc>
                <w:tcPr>
                  <w:tcW w:w="0" w:type="auto"/>
                  <w:shd w:val="clear" w:color="auto" w:fill="E0E0E0"/>
                  <w:vAlign w:val="center"/>
                  <w:hideMark/>
                </w:tcPr>
                <w:p w:rsidR="003068B8" w:rsidRPr="00A27EEB" w:rsidRDefault="003068B8" w:rsidP="007F5645">
                  <w:pPr>
                    <w:jc w:val="center"/>
                    <w:rPr>
                      <w:rFonts w:eastAsia="Times New Roman" w:cs="Arial"/>
                      <w:sz w:val="26"/>
                      <w:szCs w:val="26"/>
                      <w:lang w:eastAsia="it-IT" w:bidi="ar-SA"/>
                    </w:rPr>
                  </w:pPr>
                  <w:r w:rsidRPr="00A27EEB">
                    <w:rPr>
                      <w:rFonts w:eastAsia="Times New Roman" w:cs="Arial"/>
                      <w:sz w:val="26"/>
                      <w:szCs w:val="26"/>
                      <w:lang w:eastAsia="it-IT" w:bidi="ar-SA"/>
                    </w:rPr>
                    <w:t>2</w:t>
                  </w:r>
                </w:p>
              </w:tc>
            </w:tr>
          </w:tbl>
          <w:p w:rsidR="003068B8" w:rsidRPr="00A27EEB" w:rsidRDefault="003068B8" w:rsidP="00AE64CE">
            <w:pPr>
              <w:rPr>
                <w:rFonts w:eastAsia="Times New Roman"/>
                <w:sz w:val="26"/>
                <w:szCs w:val="26"/>
                <w:lang w:eastAsia="it-IT" w:bidi="ar-SA"/>
              </w:rPr>
            </w:pPr>
          </w:p>
        </w:tc>
        <w:tc>
          <w:tcPr>
            <w:tcW w:w="137" w:type="dxa"/>
            <w:vAlign w:val="center"/>
            <w:hideMark/>
          </w:tcPr>
          <w:p w:rsidR="003068B8" w:rsidRPr="00A27EEB" w:rsidRDefault="003068B8" w:rsidP="00AE64CE">
            <w:pPr>
              <w:rPr>
                <w:rFonts w:eastAsia="Times New Roman" w:cs="Arial"/>
                <w:sz w:val="26"/>
                <w:szCs w:val="26"/>
                <w:lang w:eastAsia="it-IT" w:bidi="ar-SA"/>
              </w:rPr>
            </w:pPr>
            <w:r w:rsidRPr="00A27EEB">
              <w:rPr>
                <w:rFonts w:eastAsia="Times New Roman" w:cs="Arial"/>
                <w:sz w:val="26"/>
                <w:szCs w:val="26"/>
                <w:lang w:eastAsia="it-IT" w:bidi="ar-SA"/>
              </w:rPr>
              <w:t> </w:t>
            </w:r>
          </w:p>
        </w:tc>
        <w:tc>
          <w:tcPr>
            <w:tcW w:w="0" w:type="auto"/>
            <w:hideMark/>
          </w:tcPr>
          <w:p w:rsidR="003068B8" w:rsidRPr="00A27EEB" w:rsidRDefault="003068B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W w:w="0" w:type="auto"/>
              <w:tblCellSpacing w:w="0" w:type="dxa"/>
              <w:tblCellMar>
                <w:top w:w="15" w:type="dxa"/>
                <w:left w:w="15" w:type="dxa"/>
                <w:bottom w:w="15" w:type="dxa"/>
                <w:right w:w="15" w:type="dxa"/>
              </w:tblCellMar>
              <w:tblLook w:val="04A0"/>
            </w:tblPr>
            <w:tblGrid>
              <w:gridCol w:w="36"/>
            </w:tblGrid>
            <w:tr w:rsidR="003068B8" w:rsidRPr="00A27E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3068B8" w:rsidRPr="00A27EEB">
                    <w:trPr>
                      <w:tblCellSpacing w:w="0" w:type="dxa"/>
                    </w:trPr>
                    <w:tc>
                      <w:tcPr>
                        <w:tcW w:w="0" w:type="auto"/>
                        <w:shd w:val="clear" w:color="auto" w:fill="F8F0F8"/>
                        <w:vAlign w:val="center"/>
                        <w:hideMark/>
                      </w:tcPr>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cs="Arial"/>
                      <w:sz w:val="26"/>
                      <w:szCs w:val="26"/>
                      <w:lang w:eastAsia="it-IT" w:bidi="ar-SA"/>
                    </w:rPr>
                  </w:pPr>
                </w:p>
              </w:tc>
            </w:tr>
          </w:tbl>
          <w:p w:rsidR="003068B8" w:rsidRPr="00A27EEB" w:rsidRDefault="003068B8" w:rsidP="00AE64CE">
            <w:pPr>
              <w:rPr>
                <w:rFonts w:eastAsia="Times New Roman"/>
                <w:sz w:val="26"/>
                <w:szCs w:val="26"/>
                <w:lang w:eastAsia="it-IT" w:bidi="ar-SA"/>
              </w:rPr>
            </w:pPr>
          </w:p>
        </w:tc>
      </w:tr>
    </w:tbl>
    <w:p w:rsidR="002F5E4E" w:rsidRDefault="002F5E4E" w:rsidP="00AE64CE">
      <w:pPr>
        <w:spacing w:before="100" w:beforeAutospacing="1"/>
        <w:rPr>
          <w:rFonts w:eastAsia="Times New Roman" w:cs="Arial"/>
          <w:color w:val="000000"/>
          <w:sz w:val="26"/>
          <w:szCs w:val="26"/>
          <w:lang w:eastAsia="it-IT" w:bidi="ar-SA"/>
        </w:rPr>
      </w:pPr>
      <w:r>
        <w:rPr>
          <w:rFonts w:eastAsia="Times New Roman" w:cs="Arial"/>
          <w:color w:val="000000"/>
          <w:sz w:val="26"/>
          <w:szCs w:val="26"/>
          <w:lang w:eastAsia="it-IT" w:bidi="ar-SA"/>
        </w:rPr>
        <w:t>Il campione si divide quasi equamente tra femmine e maschi, benché sia presente una lieve</w:t>
      </w:r>
      <w:r w:rsidR="003068B8" w:rsidRPr="00A27EEB">
        <w:rPr>
          <w:rFonts w:eastAsia="Times New Roman" w:cs="Arial"/>
          <w:color w:val="000000"/>
          <w:sz w:val="26"/>
          <w:szCs w:val="26"/>
          <w:lang w:eastAsia="it-IT" w:bidi="ar-SA"/>
        </w:rPr>
        <w:t> </w:t>
      </w:r>
      <w:r>
        <w:rPr>
          <w:rFonts w:eastAsia="Times New Roman" w:cs="Arial"/>
          <w:color w:val="000000"/>
          <w:sz w:val="26"/>
          <w:szCs w:val="26"/>
          <w:lang w:eastAsia="it-IT" w:bidi="ar-SA"/>
        </w:rPr>
        <w:t>maggioranza della prime.</w:t>
      </w:r>
    </w:p>
    <w:p w:rsidR="002F5E4E" w:rsidRDefault="002F5E4E" w:rsidP="00AE64CE">
      <w:pPr>
        <w:spacing w:before="100" w:beforeAutospacing="1"/>
        <w:rPr>
          <w:rFonts w:eastAsia="Times New Roman" w:cs="Arial"/>
          <w:color w:val="000000"/>
          <w:sz w:val="26"/>
          <w:szCs w:val="26"/>
          <w:lang w:eastAsia="it-IT" w:bidi="ar-SA"/>
        </w:rPr>
      </w:pPr>
    </w:p>
    <w:p w:rsidR="00C16816" w:rsidRPr="00AE64CE" w:rsidRDefault="00C16816" w:rsidP="00AE64CE">
      <w:pPr>
        <w:spacing w:before="100" w:beforeAutospacing="1"/>
      </w:pPr>
      <w:r w:rsidRPr="00A27EEB">
        <w:rPr>
          <w:color w:val="006699"/>
          <w:sz w:val="26"/>
          <w:szCs w:val="26"/>
        </w:rPr>
        <w:t>Domanda  3:</w:t>
      </w:r>
      <w:r w:rsidRPr="00A27EEB">
        <w:rPr>
          <w:sz w:val="26"/>
          <w:szCs w:val="26"/>
        </w:rPr>
        <w:t xml:space="preserve">  Quale titolo di studio possiedi? </w:t>
      </w:r>
      <w:r w:rsidRPr="00AE64CE">
        <w:t>(ogni attestato include anche i precedenti)</w:t>
      </w:r>
    </w:p>
    <w:p w:rsidR="00C16816" w:rsidRPr="00A27EEB" w:rsidRDefault="00DD4498" w:rsidP="004252AF">
      <w:pPr>
        <w:pStyle w:val="Paragrafoelenco"/>
        <w:numPr>
          <w:ilvl w:val="1"/>
          <w:numId w:val="17"/>
        </w:numPr>
        <w:spacing w:after="200"/>
        <w:rPr>
          <w:sz w:val="26"/>
          <w:szCs w:val="26"/>
        </w:rPr>
      </w:pPr>
      <w:r w:rsidRPr="00A27EEB">
        <w:rPr>
          <w:sz w:val="26"/>
          <w:szCs w:val="26"/>
        </w:rPr>
        <w:t xml:space="preserve">Licenza media </w:t>
      </w:r>
    </w:p>
    <w:p w:rsidR="00DD4498" w:rsidRPr="00A27EEB" w:rsidRDefault="00DD4498" w:rsidP="004252AF">
      <w:pPr>
        <w:pStyle w:val="Paragrafoelenco"/>
        <w:numPr>
          <w:ilvl w:val="1"/>
          <w:numId w:val="17"/>
        </w:numPr>
        <w:spacing w:after="200"/>
        <w:rPr>
          <w:sz w:val="26"/>
          <w:szCs w:val="26"/>
        </w:rPr>
      </w:pPr>
      <w:r w:rsidRPr="00A27EEB">
        <w:rPr>
          <w:sz w:val="26"/>
          <w:szCs w:val="26"/>
        </w:rPr>
        <w:t>Diploma</w:t>
      </w:r>
    </w:p>
    <w:p w:rsidR="00C16816" w:rsidRPr="00A27EEB" w:rsidRDefault="00DD4498" w:rsidP="004252AF">
      <w:pPr>
        <w:pStyle w:val="Paragrafoelenco"/>
        <w:numPr>
          <w:ilvl w:val="1"/>
          <w:numId w:val="17"/>
        </w:numPr>
        <w:spacing w:after="200"/>
        <w:rPr>
          <w:sz w:val="26"/>
          <w:szCs w:val="26"/>
        </w:rPr>
      </w:pPr>
      <w:r w:rsidRPr="00A27EEB">
        <w:rPr>
          <w:sz w:val="26"/>
          <w:szCs w:val="26"/>
        </w:rPr>
        <w:t>Laurea</w:t>
      </w:r>
    </w:p>
    <w:p w:rsidR="00C16816" w:rsidRPr="00A27EEB" w:rsidRDefault="00C16816" w:rsidP="00AE64CE">
      <w:pPr>
        <w:pStyle w:val="Paragrafoelenco"/>
        <w:ind w:left="0"/>
        <w:rPr>
          <w:sz w:val="26"/>
          <w:szCs w:val="26"/>
        </w:rPr>
      </w:pPr>
    </w:p>
    <w:p w:rsidR="00AE64CE"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Distribuzione di frequenza:</w:t>
      </w:r>
      <w:r w:rsidRPr="00A27EEB">
        <w:rPr>
          <w:rFonts w:eastAsia="Times New Roman" w:cs="Arial"/>
          <w:sz w:val="26"/>
          <w:szCs w:val="26"/>
          <w:lang w:eastAsia="it-IT" w:bidi="ar-SA"/>
        </w:rPr>
        <w:br/>
      </w:r>
      <w:r w:rsidRPr="00A27EEB">
        <w:rPr>
          <w:rFonts w:eastAsia="Times New Roman" w:cs="Arial"/>
          <w:b/>
          <w:bCs/>
          <w:sz w:val="26"/>
          <w:szCs w:val="26"/>
          <w:lang w:eastAsia="it-IT" w:bidi="ar-SA"/>
        </w:rPr>
        <w:t>(V3)</w:t>
      </w:r>
    </w:p>
    <w:tbl>
      <w:tblPr>
        <w:tblpPr w:leftFromText="141" w:rightFromText="141" w:vertAnchor="text" w:horzAnchor="margin" w:tblpXSpec="right" w:tblpY="53"/>
        <w:tblW w:w="0" w:type="auto"/>
        <w:tblCellSpacing w:w="15" w:type="dxa"/>
        <w:tblCellMar>
          <w:left w:w="0" w:type="dxa"/>
          <w:right w:w="0" w:type="dxa"/>
        </w:tblCellMar>
        <w:tblLook w:val="04A0"/>
      </w:tblPr>
      <w:tblGrid>
        <w:gridCol w:w="466"/>
        <w:gridCol w:w="451"/>
        <w:gridCol w:w="466"/>
      </w:tblGrid>
      <w:tr w:rsidR="00AE64CE" w:rsidRPr="005742AA" w:rsidTr="00AE64CE">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E64CE" w:rsidRPr="005742AA" w:rsidTr="00620A7F">
              <w:trPr>
                <w:tblCellSpacing w:w="0" w:type="dxa"/>
                <w:jc w:val="center"/>
              </w:trPr>
              <w:tc>
                <w:tcPr>
                  <w:tcW w:w="0" w:type="auto"/>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21%</w:t>
                  </w:r>
                </w:p>
              </w:tc>
            </w:tr>
            <w:tr w:rsidR="00AE64CE" w:rsidRPr="005742AA" w:rsidTr="00620A7F">
              <w:trPr>
                <w:trHeight w:val="315"/>
                <w:tblCellSpacing w:w="0" w:type="dxa"/>
                <w:jc w:val="center"/>
              </w:trPr>
              <w:tc>
                <w:tcPr>
                  <w:tcW w:w="0" w:type="auto"/>
                  <w:shd w:val="clear" w:color="auto" w:fill="C0D0C0"/>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p>
              </w:tc>
            </w:tr>
          </w:tbl>
          <w:p w:rsidR="00AE64CE" w:rsidRPr="005742AA" w:rsidRDefault="00AE64CE" w:rsidP="00AE64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E64CE" w:rsidRPr="005742AA" w:rsidTr="00620A7F">
              <w:trPr>
                <w:tblCellSpacing w:w="0" w:type="dxa"/>
                <w:jc w:val="center"/>
              </w:trPr>
              <w:tc>
                <w:tcPr>
                  <w:tcW w:w="0" w:type="auto"/>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60%</w:t>
                  </w:r>
                </w:p>
              </w:tc>
            </w:tr>
            <w:tr w:rsidR="00AE64CE" w:rsidRPr="005742AA" w:rsidTr="00620A7F">
              <w:trPr>
                <w:trHeight w:val="900"/>
                <w:tblCellSpacing w:w="0" w:type="dxa"/>
                <w:jc w:val="center"/>
              </w:trPr>
              <w:tc>
                <w:tcPr>
                  <w:tcW w:w="0" w:type="auto"/>
                  <w:shd w:val="clear" w:color="auto" w:fill="C0D0C0"/>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p>
              </w:tc>
            </w:tr>
          </w:tbl>
          <w:p w:rsidR="00AE64CE" w:rsidRPr="005742AA" w:rsidRDefault="00AE64CE" w:rsidP="00AE64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E64CE" w:rsidRPr="005742AA" w:rsidTr="00620A7F">
              <w:trPr>
                <w:tblCellSpacing w:w="0" w:type="dxa"/>
                <w:jc w:val="center"/>
              </w:trPr>
              <w:tc>
                <w:tcPr>
                  <w:tcW w:w="0" w:type="auto"/>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19%</w:t>
                  </w:r>
                </w:p>
              </w:tc>
            </w:tr>
            <w:tr w:rsidR="00AE64CE" w:rsidRPr="005742AA" w:rsidTr="00620A7F">
              <w:trPr>
                <w:trHeight w:val="285"/>
                <w:tblCellSpacing w:w="0" w:type="dxa"/>
                <w:jc w:val="center"/>
              </w:trPr>
              <w:tc>
                <w:tcPr>
                  <w:tcW w:w="0" w:type="auto"/>
                  <w:shd w:val="clear" w:color="auto" w:fill="C0D0C0"/>
                  <w:vAlign w:val="bottom"/>
                  <w:hideMark/>
                </w:tcPr>
                <w:p w:rsidR="00AE64CE" w:rsidRPr="005742AA" w:rsidRDefault="00AE64CE" w:rsidP="00AE64CE">
                  <w:pPr>
                    <w:framePr w:hSpace="141" w:wrap="around" w:vAnchor="text" w:hAnchor="margin" w:xAlign="right" w:y="53"/>
                    <w:jc w:val="center"/>
                    <w:rPr>
                      <w:rFonts w:ascii="Arial" w:eastAsia="Times New Roman" w:hAnsi="Arial" w:cs="Arial"/>
                      <w:sz w:val="21"/>
                      <w:szCs w:val="21"/>
                      <w:lang w:eastAsia="it-IT"/>
                    </w:rPr>
                  </w:pPr>
                </w:p>
              </w:tc>
            </w:tr>
          </w:tbl>
          <w:p w:rsidR="00AE64CE" w:rsidRPr="005742AA" w:rsidRDefault="00AE64CE" w:rsidP="00AE64CE">
            <w:pPr>
              <w:jc w:val="center"/>
              <w:rPr>
                <w:rFonts w:ascii="Arial" w:eastAsia="Times New Roman" w:hAnsi="Arial" w:cs="Arial"/>
                <w:sz w:val="21"/>
                <w:szCs w:val="21"/>
                <w:lang w:eastAsia="it-IT"/>
              </w:rPr>
            </w:pPr>
          </w:p>
        </w:tc>
      </w:tr>
      <w:tr w:rsidR="00AE64CE" w:rsidRPr="005742AA" w:rsidTr="00AE64CE">
        <w:trPr>
          <w:tblCellSpacing w:w="15" w:type="dxa"/>
        </w:trPr>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9</w:t>
            </w:r>
          </w:p>
        </w:tc>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26</w:t>
            </w:r>
          </w:p>
        </w:tc>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8</w:t>
            </w:r>
          </w:p>
        </w:tc>
      </w:tr>
      <w:tr w:rsidR="00AE64CE" w:rsidRPr="005742AA" w:rsidTr="00AE64CE">
        <w:trPr>
          <w:tblCellSpacing w:w="15" w:type="dxa"/>
        </w:trPr>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1</w:t>
            </w:r>
          </w:p>
        </w:tc>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2</w:t>
            </w:r>
          </w:p>
        </w:tc>
        <w:tc>
          <w:tcPr>
            <w:tcW w:w="0" w:type="auto"/>
            <w:shd w:val="clear" w:color="auto" w:fill="E0E0E0"/>
            <w:vAlign w:val="center"/>
            <w:hideMark/>
          </w:tcPr>
          <w:p w:rsidR="00AE64CE" w:rsidRPr="005742AA" w:rsidRDefault="00AE64CE" w:rsidP="00AE64CE">
            <w:pPr>
              <w:jc w:val="center"/>
              <w:rPr>
                <w:rFonts w:ascii="Arial" w:eastAsia="Times New Roman" w:hAnsi="Arial" w:cs="Arial"/>
                <w:sz w:val="21"/>
                <w:szCs w:val="21"/>
                <w:lang w:eastAsia="it-IT"/>
              </w:rPr>
            </w:pPr>
            <w:r w:rsidRPr="005742AA">
              <w:rPr>
                <w:rFonts w:ascii="Arial" w:eastAsia="Times New Roman" w:hAnsi="Arial" w:cs="Arial"/>
                <w:sz w:val="21"/>
                <w:szCs w:val="21"/>
                <w:lang w:eastAsia="it-IT"/>
              </w:rPr>
              <w:t>3</w:t>
            </w:r>
          </w:p>
        </w:tc>
      </w:tr>
    </w:tbl>
    <w:p w:rsidR="00DD4498" w:rsidRPr="00A27EEB" w:rsidRDefault="00DD4498" w:rsidP="00AE64CE">
      <w:pPr>
        <w:rPr>
          <w:rFonts w:eastAsia="Times New Roman" w:cs="Arial"/>
          <w:sz w:val="26"/>
          <w:szCs w:val="26"/>
          <w:lang w:eastAsia="it-IT" w:bidi="ar-S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Frequenza</w:t>
            </w:r>
            <w:r w:rsidRPr="00A27EEB">
              <w:rPr>
                <w:rFonts w:eastAsia="Times New Roman" w:cs="Arial"/>
                <w:sz w:val="26"/>
                <w:szCs w:val="26"/>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Percent.</w:t>
            </w:r>
            <w:r w:rsidRPr="00A27EEB">
              <w:rPr>
                <w:rFonts w:eastAsia="Times New Roman" w:cs="Arial"/>
                <w:sz w:val="26"/>
                <w:szCs w:val="26"/>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Frequenza</w:t>
            </w:r>
            <w:r w:rsidRPr="00A27EEB">
              <w:rPr>
                <w:rFonts w:eastAsia="Times New Roman" w:cs="Arial"/>
                <w:sz w:val="26"/>
                <w:szCs w:val="26"/>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Percent.</w:t>
            </w:r>
            <w:r w:rsidRPr="00A27EEB">
              <w:rPr>
                <w:rFonts w:eastAsia="Times New Roman" w:cs="Arial"/>
                <w:sz w:val="26"/>
                <w:szCs w:val="26"/>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Int. Fid. 95%</w:t>
            </w:r>
          </w:p>
        </w:tc>
      </w:tr>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9%:33%</w:t>
            </w:r>
          </w:p>
        </w:tc>
      </w:tr>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46%:75%</w:t>
            </w:r>
          </w:p>
        </w:tc>
      </w:tr>
      <w:tr w:rsidR="00DD4498"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7%:30%</w:t>
            </w:r>
          </w:p>
        </w:tc>
      </w:tr>
    </w:tbl>
    <w:p w:rsidR="00DD4498" w:rsidRPr="00A27EEB" w:rsidRDefault="00DD4498" w:rsidP="00AE64CE">
      <w:pPr>
        <w:pStyle w:val="Paragrafoelenco"/>
        <w:ind w:left="0"/>
        <w:rPr>
          <w:rFonts w:eastAsia="Times New Roman" w:cs="Arial"/>
          <w:sz w:val="26"/>
          <w:szCs w:val="26"/>
          <w:lang w:eastAsia="it-IT" w:bidi="ar-SA"/>
        </w:rPr>
      </w:pPr>
      <w:r w:rsidRPr="00A27EEB">
        <w:rPr>
          <w:rFonts w:eastAsia="Times New Roman" w:cs="Arial"/>
          <w:sz w:val="26"/>
          <w:szCs w:val="26"/>
          <w:lang w:eastAsia="it-IT" w:bidi="ar-SA"/>
        </w:rPr>
        <w:br/>
      </w:r>
      <w:r w:rsidRPr="00A27EEB">
        <w:rPr>
          <w:rFonts w:eastAsia="Times New Roman" w:cs="Arial"/>
          <w:b/>
          <w:bCs/>
          <w:sz w:val="26"/>
          <w:szCs w:val="26"/>
          <w:lang w:eastAsia="it-IT" w:bidi="ar-SA"/>
        </w:rPr>
        <w:t>Campione</w:t>
      </w:r>
      <w:r w:rsidRPr="00A27EEB">
        <w:rPr>
          <w:rFonts w:eastAsia="Times New Roman" w:cs="Arial"/>
          <w:sz w:val="26"/>
          <w:szCs w:val="26"/>
          <w:lang w:eastAsia="it-IT" w:bidi="ar-SA"/>
        </w:rPr>
        <w:t>:</w:t>
      </w:r>
      <w:r w:rsidRPr="00A27EEB">
        <w:rPr>
          <w:rFonts w:eastAsia="Times New Roman" w:cs="Arial"/>
          <w:sz w:val="26"/>
          <w:szCs w:val="26"/>
          <w:lang w:eastAsia="it-IT" w:bidi="ar-SA"/>
        </w:rPr>
        <w:br/>
        <w:t>Numero di casi= 43</w:t>
      </w:r>
      <w:r w:rsidRPr="00A27EEB">
        <w:rPr>
          <w:rFonts w:eastAsia="Times New Roman" w:cs="Arial"/>
          <w:sz w:val="26"/>
          <w:szCs w:val="26"/>
          <w:lang w:eastAsia="it-IT" w:bidi="ar-SA"/>
        </w:rPr>
        <w:br/>
        <w:t>Indici di tendenza centrale:</w:t>
      </w:r>
      <w:r w:rsidRPr="00A27EEB">
        <w:rPr>
          <w:rFonts w:eastAsia="Times New Roman" w:cs="Arial"/>
          <w:sz w:val="26"/>
          <w:szCs w:val="26"/>
          <w:lang w:eastAsia="it-IT" w:bidi="ar-SA"/>
        </w:rPr>
        <w:br/>
        <w:t>  Moda = 2</w:t>
      </w:r>
      <w:r w:rsidRPr="00A27EEB">
        <w:rPr>
          <w:rFonts w:eastAsia="Times New Roman" w:cs="Arial"/>
          <w:sz w:val="26"/>
          <w:szCs w:val="26"/>
          <w:lang w:eastAsia="it-IT" w:bidi="ar-SA"/>
        </w:rPr>
        <w:br/>
        <w:t>  Mediana = 2</w:t>
      </w:r>
    </w:p>
    <w:p w:rsidR="00DD4498" w:rsidRPr="00A27EEB" w:rsidRDefault="00DD4498" w:rsidP="00AE64CE">
      <w:pPr>
        <w:pStyle w:val="Paragrafoelenco"/>
        <w:ind w:left="0"/>
        <w:rPr>
          <w:sz w:val="26"/>
          <w:szCs w:val="26"/>
        </w:rPr>
      </w:pPr>
      <w:r w:rsidRPr="00A27EEB">
        <w:rPr>
          <w:rFonts w:eastAsia="Times New Roman" w:cs="Arial"/>
          <w:sz w:val="26"/>
          <w:szCs w:val="26"/>
          <w:lang w:eastAsia="it-IT" w:bidi="ar-SA"/>
        </w:rPr>
        <w:lastRenderedPageBreak/>
        <w:t>Indici di dispersione:</w:t>
      </w:r>
      <w:r w:rsidRPr="00A27EEB">
        <w:rPr>
          <w:rFonts w:eastAsia="Times New Roman" w:cs="Arial"/>
          <w:sz w:val="26"/>
          <w:szCs w:val="26"/>
          <w:lang w:eastAsia="it-IT" w:bidi="ar-SA"/>
        </w:rPr>
        <w:br/>
        <w:t>  Squilibrio = 0.44</w:t>
      </w:r>
      <w:r w:rsidRPr="00A27EEB">
        <w:rPr>
          <w:rFonts w:eastAsia="Times New Roman" w:cs="Arial"/>
          <w:sz w:val="26"/>
          <w:szCs w:val="26"/>
          <w:lang w:eastAsia="it-IT" w:bidi="ar-SA"/>
        </w:rPr>
        <w:br/>
        <w:t>  Differenza interquartilica = 0</w:t>
      </w:r>
    </w:p>
    <w:p w:rsidR="00DD4498" w:rsidRPr="00A27EEB" w:rsidRDefault="00DD4498" w:rsidP="00AE64CE">
      <w:pPr>
        <w:pStyle w:val="Paragrafoelenco"/>
        <w:ind w:left="0"/>
        <w:rPr>
          <w:sz w:val="26"/>
          <w:szCs w:val="26"/>
        </w:rPr>
      </w:pPr>
    </w:p>
    <w:p w:rsidR="00C16816" w:rsidRPr="00A27EEB" w:rsidRDefault="00C16816" w:rsidP="00AE64CE">
      <w:pPr>
        <w:pStyle w:val="Paragrafoelenco"/>
        <w:ind w:left="0"/>
        <w:rPr>
          <w:sz w:val="26"/>
          <w:szCs w:val="26"/>
        </w:rPr>
      </w:pPr>
      <w:r w:rsidRPr="00A27EEB">
        <w:rPr>
          <w:sz w:val="26"/>
          <w:szCs w:val="26"/>
        </w:rPr>
        <w:t>Possiamo notare che tutti i soggetti del campione possiedono la licenza media.</w:t>
      </w:r>
    </w:p>
    <w:p w:rsidR="00C16816" w:rsidRPr="00A27EEB" w:rsidRDefault="00C16816" w:rsidP="00AE64CE">
      <w:pPr>
        <w:pStyle w:val="Paragrafoelenco"/>
        <w:ind w:left="0"/>
        <w:rPr>
          <w:sz w:val="26"/>
          <w:szCs w:val="26"/>
        </w:rPr>
      </w:pPr>
      <w:r w:rsidRPr="00A27EEB">
        <w:rPr>
          <w:sz w:val="26"/>
          <w:szCs w:val="26"/>
        </w:rPr>
        <w:t>Possiamo inoltre osservare dal grafico che più della metà(60%) del campione possieda il diploma.</w:t>
      </w:r>
    </w:p>
    <w:p w:rsidR="00C16816" w:rsidRPr="00A27EEB" w:rsidRDefault="00C16816" w:rsidP="00AE64CE">
      <w:pPr>
        <w:pStyle w:val="Paragrafoelenco"/>
        <w:ind w:left="0"/>
        <w:rPr>
          <w:sz w:val="26"/>
          <w:szCs w:val="26"/>
        </w:rPr>
      </w:pPr>
    </w:p>
    <w:p w:rsidR="00BC70F8" w:rsidRPr="00A27EEB" w:rsidRDefault="00BC70F8" w:rsidP="00AE64CE">
      <w:pPr>
        <w:pStyle w:val="Paragrafoelenco"/>
        <w:ind w:left="0"/>
        <w:rPr>
          <w:color w:val="000099"/>
          <w:sz w:val="26"/>
          <w:szCs w:val="26"/>
        </w:rPr>
      </w:pPr>
    </w:p>
    <w:p w:rsidR="00C16816" w:rsidRPr="00A27EEB" w:rsidRDefault="00C16816" w:rsidP="00AE64CE">
      <w:pPr>
        <w:pStyle w:val="Paragrafoelenco"/>
        <w:ind w:left="0"/>
        <w:rPr>
          <w:sz w:val="26"/>
          <w:szCs w:val="26"/>
        </w:rPr>
      </w:pPr>
      <w:r w:rsidRPr="00A27EEB">
        <w:rPr>
          <w:color w:val="006699"/>
          <w:sz w:val="26"/>
          <w:szCs w:val="26"/>
        </w:rPr>
        <w:t>Domanda 4:</w:t>
      </w:r>
      <w:r w:rsidRPr="00A27EEB">
        <w:rPr>
          <w:sz w:val="26"/>
          <w:szCs w:val="26"/>
        </w:rPr>
        <w:t xml:space="preserve"> In quale ambito tra questi hai compiuto principalmente i tuoi studi?</w:t>
      </w:r>
    </w:p>
    <w:p w:rsidR="00C16816" w:rsidRPr="00A27EEB" w:rsidRDefault="007F5645" w:rsidP="004252AF">
      <w:pPr>
        <w:pStyle w:val="Paragrafoelenco"/>
        <w:numPr>
          <w:ilvl w:val="1"/>
          <w:numId w:val="4"/>
        </w:numPr>
        <w:spacing w:after="200"/>
        <w:rPr>
          <w:sz w:val="26"/>
          <w:szCs w:val="26"/>
        </w:rPr>
      </w:pPr>
      <w:r>
        <w:rPr>
          <w:sz w:val="26"/>
          <w:szCs w:val="26"/>
        </w:rPr>
        <w:t>Scientifico</w:t>
      </w:r>
    </w:p>
    <w:p w:rsidR="00C16816" w:rsidRPr="00A27EEB" w:rsidRDefault="00C16816" w:rsidP="004252AF">
      <w:pPr>
        <w:pStyle w:val="Paragrafoelenco"/>
        <w:numPr>
          <w:ilvl w:val="1"/>
          <w:numId w:val="4"/>
        </w:numPr>
        <w:spacing w:after="200"/>
        <w:rPr>
          <w:sz w:val="26"/>
          <w:szCs w:val="26"/>
        </w:rPr>
      </w:pPr>
      <w:r w:rsidRPr="00A27EEB">
        <w:rPr>
          <w:sz w:val="26"/>
          <w:szCs w:val="26"/>
        </w:rPr>
        <w:t>Economico</w:t>
      </w:r>
    </w:p>
    <w:p w:rsidR="00C16816" w:rsidRPr="00A27EEB" w:rsidRDefault="007F5645" w:rsidP="004252AF">
      <w:pPr>
        <w:pStyle w:val="Paragrafoelenco"/>
        <w:numPr>
          <w:ilvl w:val="1"/>
          <w:numId w:val="4"/>
        </w:numPr>
        <w:spacing w:after="200"/>
        <w:rPr>
          <w:sz w:val="26"/>
          <w:szCs w:val="26"/>
        </w:rPr>
      </w:pPr>
      <w:r>
        <w:rPr>
          <w:sz w:val="26"/>
          <w:szCs w:val="26"/>
        </w:rPr>
        <w:t>Informatico</w:t>
      </w:r>
    </w:p>
    <w:p w:rsidR="00C16816" w:rsidRPr="00A27EEB" w:rsidRDefault="00C16816" w:rsidP="004252AF">
      <w:pPr>
        <w:pStyle w:val="Paragrafoelenco"/>
        <w:numPr>
          <w:ilvl w:val="1"/>
          <w:numId w:val="4"/>
        </w:numPr>
        <w:spacing w:after="200"/>
        <w:rPr>
          <w:sz w:val="26"/>
          <w:szCs w:val="26"/>
        </w:rPr>
      </w:pPr>
      <w:r w:rsidRPr="00A27EEB">
        <w:rPr>
          <w:sz w:val="26"/>
          <w:szCs w:val="26"/>
        </w:rPr>
        <w:t>Insegnamento</w:t>
      </w:r>
    </w:p>
    <w:p w:rsidR="00C16816" w:rsidRPr="00A27EEB" w:rsidRDefault="00C16816" w:rsidP="004252AF">
      <w:pPr>
        <w:pStyle w:val="Paragrafoelenco"/>
        <w:numPr>
          <w:ilvl w:val="1"/>
          <w:numId w:val="4"/>
        </w:numPr>
        <w:spacing w:after="200"/>
        <w:rPr>
          <w:sz w:val="26"/>
          <w:szCs w:val="26"/>
        </w:rPr>
      </w:pPr>
      <w:r w:rsidRPr="00A27EEB">
        <w:rPr>
          <w:sz w:val="26"/>
          <w:szCs w:val="26"/>
        </w:rPr>
        <w:t>Altro</w:t>
      </w:r>
    </w:p>
    <w:tbl>
      <w:tblPr>
        <w:tblW w:w="0" w:type="auto"/>
        <w:tblCellSpacing w:w="15" w:type="dxa"/>
        <w:tblCellMar>
          <w:top w:w="15" w:type="dxa"/>
          <w:left w:w="15" w:type="dxa"/>
          <w:bottom w:w="15" w:type="dxa"/>
          <w:right w:w="15" w:type="dxa"/>
        </w:tblCellMar>
        <w:tblLook w:val="04A0"/>
      </w:tblPr>
      <w:tblGrid>
        <w:gridCol w:w="3383"/>
        <w:gridCol w:w="4545"/>
      </w:tblGrid>
      <w:tr w:rsidR="00C16816" w:rsidRPr="00A27EEB" w:rsidTr="00C16816">
        <w:trPr>
          <w:tblCellSpacing w:w="15" w:type="dxa"/>
        </w:trPr>
        <w:tc>
          <w:tcPr>
            <w:tcW w:w="0" w:type="auto"/>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Distribuzione di frequenza:</w:t>
            </w:r>
            <w:r w:rsidRPr="00A27EEB">
              <w:rPr>
                <w:rFonts w:eastAsia="Times New Roman" w:cs="Arial"/>
                <w:sz w:val="26"/>
                <w:szCs w:val="26"/>
                <w:lang w:eastAsia="it-IT"/>
              </w:rPr>
              <w:br/>
            </w:r>
            <w:r w:rsidRPr="00A27EEB">
              <w:rPr>
                <w:rFonts w:eastAsia="Times New Roman" w:cs="Arial"/>
                <w:b/>
                <w:bCs/>
                <w:sz w:val="26"/>
                <w:szCs w:val="26"/>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Frequenza</w:t>
                  </w:r>
                  <w:r w:rsidRPr="00A27EE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Percent.</w:t>
                  </w:r>
                  <w:r w:rsidRPr="00A27EEB">
                    <w:rPr>
                      <w:rFonts w:eastAsia="Times New Roman" w:cs="Arial"/>
                      <w:sz w:val="26"/>
                      <w:szCs w:val="26"/>
                      <w:lang w:eastAsia="it-IT"/>
                    </w:rPr>
                    <w:br/>
                    <w:t>semplice</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12%</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12%</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15%</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52%</w:t>
                  </w:r>
                </w:p>
              </w:tc>
            </w:tr>
          </w:tbl>
          <w:p w:rsidR="00C16816" w:rsidRPr="00A27EEB" w:rsidRDefault="00C16816" w:rsidP="00AE64CE">
            <w:pPr>
              <w:spacing w:after="240"/>
              <w:rPr>
                <w:rFonts w:eastAsia="Times New Roman" w:cs="Arial"/>
                <w:sz w:val="26"/>
                <w:szCs w:val="26"/>
                <w:lang w:eastAsia="it-IT"/>
              </w:rPr>
            </w:pPr>
            <w:r w:rsidRPr="00A27EEB">
              <w:rPr>
                <w:rFonts w:eastAsia="Times New Roman" w:cs="Arial"/>
                <w:sz w:val="26"/>
                <w:szCs w:val="26"/>
                <w:lang w:eastAsia="it-IT"/>
              </w:rPr>
              <w:br/>
            </w:r>
            <w:r w:rsidRPr="00A27EEB">
              <w:rPr>
                <w:rFonts w:eastAsia="Times New Roman" w:cs="Arial"/>
                <w:b/>
                <w:bCs/>
                <w:sz w:val="26"/>
                <w:szCs w:val="26"/>
                <w:lang w:eastAsia="it-IT"/>
              </w:rPr>
              <w:t>Campione</w:t>
            </w:r>
            <w:r w:rsidRPr="00A27EEB">
              <w:rPr>
                <w:rFonts w:eastAsia="Times New Roman" w:cs="Arial"/>
                <w:sz w:val="26"/>
                <w:szCs w:val="26"/>
                <w:lang w:eastAsia="it-IT"/>
              </w:rPr>
              <w:t>:</w:t>
            </w:r>
            <w:r w:rsidRPr="00A27EEB">
              <w:rPr>
                <w:rFonts w:eastAsia="Times New Roman" w:cs="Arial"/>
                <w:sz w:val="26"/>
                <w:szCs w:val="26"/>
                <w:lang w:eastAsia="it-IT"/>
              </w:rPr>
              <w:br/>
              <w:t>Numero di casi= 33</w:t>
            </w:r>
            <w:r w:rsidRPr="00A27EEB">
              <w:rPr>
                <w:rFonts w:eastAsia="Times New Roman" w:cs="Arial"/>
                <w:sz w:val="26"/>
                <w:szCs w:val="26"/>
                <w:lang w:eastAsia="it-IT"/>
              </w:rPr>
              <w:br/>
              <w:t>Indici di tendenza centrale:</w:t>
            </w:r>
            <w:r w:rsidRPr="00A27EEB">
              <w:rPr>
                <w:rFonts w:eastAsia="Times New Roman" w:cs="Arial"/>
                <w:sz w:val="26"/>
                <w:szCs w:val="26"/>
                <w:lang w:eastAsia="it-IT"/>
              </w:rPr>
              <w:br/>
              <w:t>  Moda = 5</w:t>
            </w:r>
            <w:r w:rsidRPr="00A27EEB">
              <w:rPr>
                <w:rFonts w:eastAsia="Times New Roman" w:cs="Arial"/>
                <w:sz w:val="26"/>
                <w:szCs w:val="26"/>
                <w:lang w:eastAsia="it-IT"/>
              </w:rPr>
              <w:br/>
              <w:t>Indici di dispersione:</w:t>
            </w:r>
            <w:r w:rsidRPr="00A27EEB">
              <w:rPr>
                <w:rFonts w:eastAsia="Times New Roman" w:cs="Arial"/>
                <w:sz w:val="26"/>
                <w:szCs w:val="26"/>
                <w:lang w:eastAsia="it-IT"/>
              </w:rPr>
              <w:br/>
              <w:t>  Squilibrio = 0.33</w:t>
            </w:r>
          </w:p>
        </w:tc>
        <w:tc>
          <w:tcPr>
            <w:tcW w:w="4500" w:type="dxa"/>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t xml:space="preserve">  </w:t>
            </w:r>
          </w:p>
          <w:tbl>
            <w:tblPr>
              <w:tblW w:w="0" w:type="auto"/>
              <w:jc w:val="right"/>
              <w:tblCellSpacing w:w="15" w:type="dxa"/>
              <w:tblCellMar>
                <w:left w:w="0" w:type="dxa"/>
                <w:right w:w="0" w:type="dxa"/>
              </w:tblCellMar>
              <w:tblLook w:val="04A0"/>
            </w:tblPr>
            <w:tblGrid>
              <w:gridCol w:w="495"/>
              <w:gridCol w:w="480"/>
              <w:gridCol w:w="405"/>
              <w:gridCol w:w="480"/>
              <w:gridCol w:w="495"/>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12%</w:t>
                        </w:r>
                      </w:p>
                    </w:tc>
                  </w:tr>
                  <w:tr w:rsidR="00C16816" w:rsidRPr="00A27EEB" w:rsidTr="00C16816">
                    <w:trPr>
                      <w:trHeight w:val="18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12%</w:t>
                        </w:r>
                      </w:p>
                    </w:tc>
                  </w:tr>
                  <w:tr w:rsidR="00C16816" w:rsidRPr="00A27EEB" w:rsidTr="00C16816">
                    <w:trPr>
                      <w:trHeight w:val="18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r>
                  <w:tr w:rsidR="00C16816" w:rsidRPr="00A27EEB" w:rsidTr="00C16816">
                    <w:trPr>
                      <w:trHeight w:val="13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15%</w:t>
                        </w:r>
                      </w:p>
                    </w:tc>
                  </w:tr>
                  <w:tr w:rsidR="00C16816" w:rsidRPr="00A27EEB" w:rsidTr="00C16816">
                    <w:trPr>
                      <w:trHeight w:val="22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52%</w:t>
                        </w:r>
                      </w:p>
                    </w:tc>
                  </w:tr>
                  <w:tr w:rsidR="00C16816" w:rsidRPr="00A27EEB" w:rsidTr="00C16816">
                    <w:trPr>
                      <w:trHeight w:val="78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3</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17</w:t>
                  </w: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1</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2</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3</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4</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5</w:t>
                  </w: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rPr>
          <w:sz w:val="26"/>
          <w:szCs w:val="26"/>
        </w:rPr>
      </w:pPr>
    </w:p>
    <w:p w:rsidR="00C16816" w:rsidRPr="00A27EEB" w:rsidRDefault="00C16816" w:rsidP="00AE64CE">
      <w:pPr>
        <w:rPr>
          <w:sz w:val="26"/>
          <w:szCs w:val="26"/>
        </w:rPr>
      </w:pPr>
    </w:p>
    <w:p w:rsidR="00C16816" w:rsidRPr="00A27EEB" w:rsidRDefault="00C16816" w:rsidP="00AE64CE">
      <w:pPr>
        <w:rPr>
          <w:sz w:val="26"/>
          <w:szCs w:val="26"/>
        </w:rPr>
      </w:pPr>
      <w:r w:rsidRPr="00A27EEB">
        <w:rPr>
          <w:sz w:val="26"/>
          <w:szCs w:val="26"/>
        </w:rPr>
        <w:t>Possiamo notare che:</w:t>
      </w:r>
    </w:p>
    <w:p w:rsidR="00C16816" w:rsidRPr="00A27EEB" w:rsidRDefault="00C16816" w:rsidP="004252AF">
      <w:pPr>
        <w:pStyle w:val="Paragrafoelenco"/>
        <w:numPr>
          <w:ilvl w:val="0"/>
          <w:numId w:val="15"/>
        </w:numPr>
        <w:spacing w:after="200"/>
        <w:rPr>
          <w:sz w:val="26"/>
          <w:szCs w:val="26"/>
        </w:rPr>
      </w:pPr>
      <w:r w:rsidRPr="00A27EEB">
        <w:rPr>
          <w:sz w:val="26"/>
          <w:szCs w:val="26"/>
        </w:rPr>
        <w:t>10 soggetti non hanno risposto alla domanda del questionario (</w:t>
      </w:r>
      <w:r w:rsidR="007F5645">
        <w:rPr>
          <w:sz w:val="26"/>
          <w:szCs w:val="26"/>
        </w:rPr>
        <w:t xml:space="preserve">confrontando tale risultato con la risposta data alla domanda 3, notiamo che </w:t>
      </w:r>
      <w:r w:rsidRPr="00A27EEB">
        <w:rPr>
          <w:sz w:val="26"/>
          <w:szCs w:val="26"/>
        </w:rPr>
        <w:t>tale numero comprende tutti coloro che possiedono la sola licenza media)</w:t>
      </w:r>
    </w:p>
    <w:p w:rsidR="00C16816" w:rsidRPr="00A27EEB" w:rsidRDefault="00C16816" w:rsidP="004252AF">
      <w:pPr>
        <w:pStyle w:val="Paragrafoelenco"/>
        <w:numPr>
          <w:ilvl w:val="0"/>
          <w:numId w:val="15"/>
        </w:numPr>
        <w:spacing w:after="200"/>
        <w:rPr>
          <w:sz w:val="26"/>
          <w:szCs w:val="26"/>
        </w:rPr>
      </w:pPr>
      <w:r w:rsidRPr="00A27EEB">
        <w:rPr>
          <w:sz w:val="26"/>
          <w:szCs w:val="26"/>
        </w:rPr>
        <w:lastRenderedPageBreak/>
        <w:t>quasi la metà, tra i soggetti che hanno risposto, si sia riconosciuto in una delle prime quattro modalità di risposta</w:t>
      </w:r>
    </w:p>
    <w:p w:rsidR="00C16816" w:rsidRPr="00A27EEB" w:rsidRDefault="00C16816" w:rsidP="00AE64CE">
      <w:pPr>
        <w:rPr>
          <w:sz w:val="26"/>
          <w:szCs w:val="26"/>
        </w:rPr>
      </w:pPr>
    </w:p>
    <w:p w:rsidR="00DD4498" w:rsidRPr="00A27EEB" w:rsidRDefault="003068B8" w:rsidP="00AE64CE">
      <w:pPr>
        <w:rPr>
          <w:sz w:val="26"/>
          <w:szCs w:val="26"/>
        </w:rPr>
      </w:pPr>
      <w:r w:rsidRPr="00A27EEB">
        <w:rPr>
          <w:color w:val="006699"/>
          <w:sz w:val="26"/>
          <w:szCs w:val="26"/>
        </w:rPr>
        <w:t>Domanda 5</w:t>
      </w:r>
      <w:r w:rsidR="00DD4498" w:rsidRPr="00A27EEB">
        <w:rPr>
          <w:color w:val="006699"/>
          <w:sz w:val="26"/>
          <w:szCs w:val="26"/>
        </w:rPr>
        <w:t xml:space="preserve">: </w:t>
      </w:r>
      <w:r w:rsidR="00DD4498" w:rsidRPr="00A27EEB">
        <w:rPr>
          <w:sz w:val="26"/>
          <w:szCs w:val="26"/>
        </w:rPr>
        <w:t>In quale tra questi ambiti inseriresti il tuo lavoro?</w:t>
      </w:r>
    </w:p>
    <w:p w:rsidR="00DD4498" w:rsidRPr="00A27EEB" w:rsidRDefault="00DD4498" w:rsidP="004252AF">
      <w:pPr>
        <w:pStyle w:val="Paragrafoelenco"/>
        <w:numPr>
          <w:ilvl w:val="0"/>
          <w:numId w:val="18"/>
        </w:numPr>
        <w:spacing w:after="200"/>
        <w:rPr>
          <w:sz w:val="26"/>
          <w:szCs w:val="26"/>
        </w:rPr>
      </w:pPr>
      <w:r w:rsidRPr="00A27EEB">
        <w:rPr>
          <w:sz w:val="26"/>
          <w:szCs w:val="26"/>
        </w:rPr>
        <w:t>Scientifico</w:t>
      </w:r>
    </w:p>
    <w:p w:rsidR="00DD4498" w:rsidRPr="00A27EEB" w:rsidRDefault="00DD4498" w:rsidP="004252AF">
      <w:pPr>
        <w:pStyle w:val="Paragrafoelenco"/>
        <w:numPr>
          <w:ilvl w:val="0"/>
          <w:numId w:val="18"/>
        </w:numPr>
        <w:spacing w:after="200"/>
        <w:rPr>
          <w:sz w:val="26"/>
          <w:szCs w:val="26"/>
        </w:rPr>
      </w:pPr>
      <w:r w:rsidRPr="00A27EEB">
        <w:rPr>
          <w:sz w:val="26"/>
          <w:szCs w:val="26"/>
        </w:rPr>
        <w:t>Economico</w:t>
      </w:r>
    </w:p>
    <w:p w:rsidR="00DD4498" w:rsidRPr="00A27EEB" w:rsidRDefault="00DD4498" w:rsidP="004252AF">
      <w:pPr>
        <w:pStyle w:val="Paragrafoelenco"/>
        <w:numPr>
          <w:ilvl w:val="0"/>
          <w:numId w:val="18"/>
        </w:numPr>
        <w:spacing w:after="200"/>
        <w:rPr>
          <w:sz w:val="26"/>
          <w:szCs w:val="26"/>
        </w:rPr>
      </w:pPr>
      <w:r w:rsidRPr="00A27EEB">
        <w:rPr>
          <w:sz w:val="26"/>
          <w:szCs w:val="26"/>
        </w:rPr>
        <w:t>Informatico</w:t>
      </w:r>
    </w:p>
    <w:p w:rsidR="00DD4498" w:rsidRPr="00A27EEB" w:rsidRDefault="00DD4498" w:rsidP="004252AF">
      <w:pPr>
        <w:pStyle w:val="Paragrafoelenco"/>
        <w:numPr>
          <w:ilvl w:val="0"/>
          <w:numId w:val="18"/>
        </w:numPr>
        <w:spacing w:after="200"/>
        <w:rPr>
          <w:sz w:val="26"/>
          <w:szCs w:val="26"/>
        </w:rPr>
      </w:pPr>
      <w:r w:rsidRPr="00A27EEB">
        <w:rPr>
          <w:sz w:val="26"/>
          <w:szCs w:val="26"/>
        </w:rPr>
        <w:t>Insegnamento</w:t>
      </w:r>
    </w:p>
    <w:p w:rsidR="00DD4498" w:rsidRPr="00A27EEB" w:rsidRDefault="00DD4498" w:rsidP="004252AF">
      <w:pPr>
        <w:pStyle w:val="Paragrafoelenco"/>
        <w:numPr>
          <w:ilvl w:val="0"/>
          <w:numId w:val="18"/>
        </w:numPr>
        <w:spacing w:after="200"/>
        <w:rPr>
          <w:sz w:val="26"/>
          <w:szCs w:val="26"/>
        </w:rPr>
      </w:pPr>
      <w:r w:rsidRPr="00A27EEB">
        <w:rPr>
          <w:sz w:val="26"/>
          <w:szCs w:val="26"/>
        </w:rPr>
        <w:t>Altro</w:t>
      </w:r>
    </w:p>
    <w:tbl>
      <w:tblPr>
        <w:tblW w:w="0" w:type="auto"/>
        <w:tblCellSpacing w:w="15" w:type="dxa"/>
        <w:tblCellMar>
          <w:top w:w="15" w:type="dxa"/>
          <w:left w:w="15" w:type="dxa"/>
          <w:bottom w:w="15" w:type="dxa"/>
          <w:right w:w="15" w:type="dxa"/>
        </w:tblCellMar>
        <w:tblLook w:val="04A0"/>
      </w:tblPr>
      <w:tblGrid>
        <w:gridCol w:w="3383"/>
        <w:gridCol w:w="4530"/>
        <w:gridCol w:w="180"/>
        <w:gridCol w:w="134"/>
      </w:tblGrid>
      <w:tr w:rsidR="00DD4498" w:rsidRPr="00A27EEB" w:rsidTr="00DD4498">
        <w:trPr>
          <w:tblCellSpacing w:w="15" w:type="dxa"/>
        </w:trPr>
        <w:tc>
          <w:tcPr>
            <w:tcW w:w="0" w:type="auto"/>
            <w:hideMark/>
          </w:tcPr>
          <w:p w:rsidR="00DD4498" w:rsidRPr="00A27EEB" w:rsidRDefault="00DD4498" w:rsidP="00AE64CE">
            <w:pPr>
              <w:rPr>
                <w:rFonts w:eastAsia="Times New Roman" w:cs="Arial"/>
                <w:sz w:val="26"/>
                <w:szCs w:val="26"/>
                <w:lang w:eastAsia="it-IT" w:bidi="ar-SA"/>
              </w:rPr>
            </w:pPr>
            <w:r w:rsidRPr="00A27EEB">
              <w:rPr>
                <w:rFonts w:eastAsia="Times New Roman" w:cs="Arial"/>
                <w:b/>
                <w:bCs/>
                <w:sz w:val="26"/>
                <w:szCs w:val="26"/>
                <w:lang w:eastAsia="it-IT" w:bidi="ar-SA"/>
              </w:rPr>
              <w:t>Distribuzione di frequenza:</w:t>
            </w:r>
            <w:r w:rsidRPr="00A27EEB">
              <w:rPr>
                <w:rFonts w:eastAsia="Times New Roman" w:cs="Arial"/>
                <w:sz w:val="26"/>
                <w:szCs w:val="26"/>
                <w:lang w:eastAsia="it-IT" w:bidi="ar-SA"/>
              </w:rPr>
              <w:br/>
            </w:r>
            <w:r w:rsidRPr="00A27EEB">
              <w:rPr>
                <w:rFonts w:eastAsia="Times New Roman" w:cs="Arial"/>
                <w:b/>
                <w:bCs/>
                <w:sz w:val="26"/>
                <w:szCs w:val="26"/>
                <w:lang w:eastAsia="it-IT" w:bidi="ar-SA"/>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9F6B1E"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Frequenza</w:t>
                  </w:r>
                  <w:r w:rsidRPr="00A27EEB">
                    <w:rPr>
                      <w:rFonts w:eastAsia="Times New Roman" w:cs="Arial"/>
                      <w:sz w:val="26"/>
                      <w:szCs w:val="26"/>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Percent.</w:t>
                  </w:r>
                  <w:r w:rsidRPr="00A27EEB">
                    <w:rPr>
                      <w:rFonts w:eastAsia="Times New Roman" w:cs="Arial"/>
                      <w:sz w:val="26"/>
                      <w:szCs w:val="26"/>
                      <w:lang w:eastAsia="it-IT" w:bidi="ar-SA"/>
                    </w:rPr>
                    <w:br/>
                    <w:t>semplice</w:t>
                  </w:r>
                </w:p>
              </w:tc>
            </w:tr>
            <w:tr w:rsidR="009F6B1E"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b/>
                      <w:bCs/>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5%</w:t>
                  </w:r>
                </w:p>
              </w:tc>
            </w:tr>
            <w:tr w:rsidR="009F6B1E"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b/>
                      <w:bCs/>
                      <w:sz w:val="26"/>
                      <w:szCs w:val="26"/>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10%</w:t>
                  </w:r>
                </w:p>
              </w:tc>
            </w:tr>
            <w:tr w:rsidR="009F6B1E"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b/>
                      <w:bCs/>
                      <w:sz w:val="26"/>
                      <w:szCs w:val="26"/>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5%</w:t>
                  </w:r>
                </w:p>
              </w:tc>
            </w:tr>
            <w:tr w:rsidR="009F6B1E" w:rsidRPr="00A27E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b/>
                      <w:bCs/>
                      <w:sz w:val="26"/>
                      <w:szCs w:val="26"/>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cs="Arial"/>
                      <w:sz w:val="26"/>
                      <w:szCs w:val="26"/>
                      <w:lang w:eastAsia="it-IT" w:bidi="ar-SA"/>
                    </w:rPr>
                  </w:pPr>
                  <w:r w:rsidRPr="00A27EEB">
                    <w:rPr>
                      <w:rFonts w:eastAsia="Times New Roman" w:cs="Arial"/>
                      <w:sz w:val="26"/>
                      <w:szCs w:val="26"/>
                      <w:lang w:eastAsia="it-IT" w:bidi="ar-SA"/>
                    </w:rPr>
                    <w:t>81%</w:t>
                  </w:r>
                </w:p>
              </w:tc>
            </w:tr>
          </w:tbl>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br/>
            </w:r>
            <w:r w:rsidRPr="00A27EEB">
              <w:rPr>
                <w:rFonts w:eastAsia="Times New Roman" w:cs="Arial"/>
                <w:b/>
                <w:bCs/>
                <w:sz w:val="26"/>
                <w:szCs w:val="26"/>
                <w:lang w:eastAsia="it-IT" w:bidi="ar-SA"/>
              </w:rPr>
              <w:t>Campione</w:t>
            </w:r>
            <w:r w:rsidRPr="00A27EEB">
              <w:rPr>
                <w:rFonts w:eastAsia="Times New Roman" w:cs="Arial"/>
                <w:sz w:val="26"/>
                <w:szCs w:val="26"/>
                <w:lang w:eastAsia="it-IT" w:bidi="ar-SA"/>
              </w:rPr>
              <w:t>:</w:t>
            </w:r>
            <w:r w:rsidRPr="00A27EEB">
              <w:rPr>
                <w:rFonts w:eastAsia="Times New Roman" w:cs="Arial"/>
                <w:sz w:val="26"/>
                <w:szCs w:val="26"/>
                <w:lang w:eastAsia="it-IT" w:bidi="ar-SA"/>
              </w:rPr>
              <w:br/>
              <w:t>Numero di casi= 42</w:t>
            </w:r>
            <w:r w:rsidRPr="00A27EEB">
              <w:rPr>
                <w:rFonts w:eastAsia="Times New Roman" w:cs="Arial"/>
                <w:sz w:val="26"/>
                <w:szCs w:val="26"/>
                <w:lang w:eastAsia="it-IT" w:bidi="ar-SA"/>
              </w:rPr>
              <w:br/>
              <w:t>Indici di tendenza centrale:</w:t>
            </w:r>
            <w:r w:rsidRPr="00A27EEB">
              <w:rPr>
                <w:rFonts w:eastAsia="Times New Roman" w:cs="Arial"/>
                <w:sz w:val="26"/>
                <w:szCs w:val="26"/>
                <w:lang w:eastAsia="it-IT" w:bidi="ar-SA"/>
              </w:rPr>
              <w:br/>
              <w:t>  Moda = 5</w:t>
            </w:r>
            <w:r w:rsidRPr="00A27EEB">
              <w:rPr>
                <w:rFonts w:eastAsia="Times New Roman" w:cs="Arial"/>
                <w:sz w:val="26"/>
                <w:szCs w:val="26"/>
                <w:lang w:eastAsia="it-IT" w:bidi="ar-SA"/>
              </w:rPr>
              <w:br/>
              <w:t>Indici di dispersione:</w:t>
            </w:r>
            <w:r w:rsidRPr="00A27EEB">
              <w:rPr>
                <w:rFonts w:eastAsia="Times New Roman" w:cs="Arial"/>
                <w:sz w:val="26"/>
                <w:szCs w:val="26"/>
                <w:lang w:eastAsia="it-IT" w:bidi="ar-SA"/>
              </w:rPr>
              <w:br/>
              <w:t>  Squilibrio = 0.67</w:t>
            </w:r>
          </w:p>
        </w:tc>
        <w:tc>
          <w:tcPr>
            <w:tcW w:w="4500" w:type="dxa"/>
            <w:hideMark/>
          </w:tcPr>
          <w:p w:rsidR="00DD4498" w:rsidRPr="00A27EEB" w:rsidRDefault="00DD449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W w:w="0" w:type="auto"/>
              <w:jc w:val="right"/>
              <w:tblCellSpacing w:w="15" w:type="dxa"/>
              <w:tblCellMar>
                <w:left w:w="0" w:type="dxa"/>
                <w:right w:w="0" w:type="dxa"/>
              </w:tblCellMar>
              <w:tblLook w:val="04A0"/>
            </w:tblPr>
            <w:tblGrid>
              <w:gridCol w:w="420"/>
              <w:gridCol w:w="480"/>
              <w:gridCol w:w="405"/>
              <w:gridCol w:w="495"/>
            </w:tblGrid>
            <w:tr w:rsidR="00DD4498" w:rsidRPr="00A27E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D4498" w:rsidRPr="00A27EEB">
                    <w:trPr>
                      <w:tblCellSpacing w:w="0" w:type="dxa"/>
                      <w:jc w:val="center"/>
                    </w:trPr>
                    <w:tc>
                      <w:tcPr>
                        <w:tcW w:w="0" w:type="auto"/>
                        <w:vAlign w:val="bottom"/>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5%</w:t>
                        </w:r>
                      </w:p>
                    </w:tc>
                  </w:tr>
                  <w:tr w:rsidR="00DD4498" w:rsidRPr="00A27EEB">
                    <w:trPr>
                      <w:trHeight w:val="75"/>
                      <w:tblCellSpacing w:w="0" w:type="dxa"/>
                      <w:jc w:val="center"/>
                    </w:trPr>
                    <w:tc>
                      <w:tcPr>
                        <w:tcW w:w="0" w:type="auto"/>
                        <w:shd w:val="clear" w:color="auto" w:fill="C0D0C0"/>
                        <w:vAlign w:val="bottom"/>
                        <w:hideMark/>
                      </w:tcPr>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cs="Arial"/>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DD4498" w:rsidRPr="00A27EEB">
                    <w:trPr>
                      <w:tblCellSpacing w:w="0" w:type="dxa"/>
                      <w:jc w:val="center"/>
                    </w:trPr>
                    <w:tc>
                      <w:tcPr>
                        <w:tcW w:w="0" w:type="auto"/>
                        <w:vAlign w:val="bottom"/>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10%</w:t>
                        </w:r>
                      </w:p>
                    </w:tc>
                  </w:tr>
                  <w:tr w:rsidR="00DD4498" w:rsidRPr="00A27EEB">
                    <w:trPr>
                      <w:trHeight w:val="150"/>
                      <w:tblCellSpacing w:w="0" w:type="dxa"/>
                      <w:jc w:val="center"/>
                    </w:trPr>
                    <w:tc>
                      <w:tcPr>
                        <w:tcW w:w="0" w:type="auto"/>
                        <w:shd w:val="clear" w:color="auto" w:fill="C0D0C0"/>
                        <w:vAlign w:val="bottom"/>
                        <w:hideMark/>
                      </w:tcPr>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cs="Arial"/>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D4498" w:rsidRPr="00A27EEB">
                    <w:trPr>
                      <w:tblCellSpacing w:w="0" w:type="dxa"/>
                      <w:jc w:val="center"/>
                    </w:trPr>
                    <w:tc>
                      <w:tcPr>
                        <w:tcW w:w="0" w:type="auto"/>
                        <w:vAlign w:val="bottom"/>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5%</w:t>
                        </w:r>
                      </w:p>
                    </w:tc>
                  </w:tr>
                  <w:tr w:rsidR="00DD4498" w:rsidRPr="00A27EEB">
                    <w:trPr>
                      <w:trHeight w:val="75"/>
                      <w:tblCellSpacing w:w="0" w:type="dxa"/>
                      <w:jc w:val="center"/>
                    </w:trPr>
                    <w:tc>
                      <w:tcPr>
                        <w:tcW w:w="0" w:type="auto"/>
                        <w:shd w:val="clear" w:color="auto" w:fill="C0D0C0"/>
                        <w:vAlign w:val="bottom"/>
                        <w:hideMark/>
                      </w:tcPr>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cs="Arial"/>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DD4498" w:rsidRPr="00A27EEB">
                    <w:trPr>
                      <w:tblCellSpacing w:w="0" w:type="dxa"/>
                      <w:jc w:val="center"/>
                    </w:trPr>
                    <w:tc>
                      <w:tcPr>
                        <w:tcW w:w="0" w:type="auto"/>
                        <w:vAlign w:val="bottom"/>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81%</w:t>
                        </w:r>
                      </w:p>
                    </w:tc>
                  </w:tr>
                  <w:tr w:rsidR="00DD4498" w:rsidRPr="00A27EEB">
                    <w:trPr>
                      <w:trHeight w:val="1215"/>
                      <w:tblCellSpacing w:w="0" w:type="dxa"/>
                      <w:jc w:val="center"/>
                    </w:trPr>
                    <w:tc>
                      <w:tcPr>
                        <w:tcW w:w="0" w:type="auto"/>
                        <w:shd w:val="clear" w:color="auto" w:fill="C0D0C0"/>
                        <w:vAlign w:val="bottom"/>
                        <w:hideMark/>
                      </w:tcPr>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cs="Arial"/>
                      <w:sz w:val="26"/>
                      <w:szCs w:val="26"/>
                      <w:lang w:eastAsia="it-IT" w:bidi="ar-SA"/>
                    </w:rPr>
                  </w:pPr>
                </w:p>
              </w:tc>
            </w:tr>
            <w:tr w:rsidR="00DD4498" w:rsidRPr="00A27EEB">
              <w:trPr>
                <w:tblCellSpacing w:w="15" w:type="dxa"/>
                <w:jc w:val="right"/>
              </w:trPr>
              <w:tc>
                <w:tcPr>
                  <w:tcW w:w="0" w:type="auto"/>
                  <w:shd w:val="clear" w:color="auto" w:fill="E0E0E0"/>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w:t>
                  </w:r>
                </w:p>
              </w:tc>
              <w:tc>
                <w:tcPr>
                  <w:tcW w:w="0" w:type="auto"/>
                  <w:shd w:val="clear" w:color="auto" w:fill="E0E0E0"/>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4</w:t>
                  </w:r>
                </w:p>
              </w:tc>
              <w:tc>
                <w:tcPr>
                  <w:tcW w:w="0" w:type="auto"/>
                  <w:shd w:val="clear" w:color="auto" w:fill="E0E0E0"/>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2</w:t>
                  </w:r>
                </w:p>
              </w:tc>
              <w:tc>
                <w:tcPr>
                  <w:tcW w:w="0" w:type="auto"/>
                  <w:shd w:val="clear" w:color="auto" w:fill="E0E0E0"/>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34</w:t>
                  </w:r>
                </w:p>
              </w:tc>
            </w:tr>
            <w:tr w:rsidR="00DD4498" w:rsidRPr="00A27EEB">
              <w:trPr>
                <w:tblCellSpacing w:w="15" w:type="dxa"/>
                <w:jc w:val="right"/>
              </w:trPr>
              <w:tc>
                <w:tcPr>
                  <w:tcW w:w="0" w:type="auto"/>
                  <w:shd w:val="clear" w:color="auto" w:fill="E0E0E0"/>
                  <w:vAlign w:val="center"/>
                  <w:hideMark/>
                </w:tcPr>
                <w:p w:rsidR="00DD4498" w:rsidRPr="00A27EEB" w:rsidRDefault="00DD4498" w:rsidP="007F5645">
                  <w:pPr>
                    <w:jc w:val="center"/>
                    <w:rPr>
                      <w:rFonts w:eastAsia="Times New Roman" w:cs="Arial"/>
                      <w:sz w:val="26"/>
                      <w:szCs w:val="26"/>
                      <w:lang w:eastAsia="it-IT" w:bidi="ar-SA"/>
                    </w:rPr>
                  </w:pPr>
                  <w:r w:rsidRPr="00A27EEB">
                    <w:rPr>
                      <w:rFonts w:eastAsia="Times New Roman" w:cs="Arial"/>
                      <w:sz w:val="26"/>
                      <w:szCs w:val="26"/>
                      <w:lang w:eastAsia="it-IT" w:bidi="ar-SA"/>
                    </w:rPr>
                    <w:t>2</w:t>
                  </w:r>
                </w:p>
              </w:tc>
              <w:tc>
                <w:tcPr>
                  <w:tcW w:w="0" w:type="auto"/>
                  <w:shd w:val="clear" w:color="auto" w:fill="E0E0E0"/>
                  <w:vAlign w:val="center"/>
                  <w:hideMark/>
                </w:tcPr>
                <w:p w:rsidR="00DD4498" w:rsidRPr="00A27EEB" w:rsidRDefault="00DD4498" w:rsidP="007F5645">
                  <w:pPr>
                    <w:jc w:val="center"/>
                    <w:rPr>
                      <w:rFonts w:eastAsia="Times New Roman" w:cs="Arial"/>
                      <w:sz w:val="26"/>
                      <w:szCs w:val="26"/>
                      <w:lang w:eastAsia="it-IT" w:bidi="ar-SA"/>
                    </w:rPr>
                  </w:pPr>
                  <w:r w:rsidRPr="00A27EEB">
                    <w:rPr>
                      <w:rFonts w:eastAsia="Times New Roman" w:cs="Arial"/>
                      <w:sz w:val="26"/>
                      <w:szCs w:val="26"/>
                      <w:lang w:eastAsia="it-IT" w:bidi="ar-SA"/>
                    </w:rPr>
                    <w:t>3</w:t>
                  </w:r>
                </w:p>
              </w:tc>
              <w:tc>
                <w:tcPr>
                  <w:tcW w:w="0" w:type="auto"/>
                  <w:shd w:val="clear" w:color="auto" w:fill="E0E0E0"/>
                  <w:vAlign w:val="center"/>
                  <w:hideMark/>
                </w:tcPr>
                <w:p w:rsidR="00DD4498" w:rsidRPr="00A27EEB" w:rsidRDefault="00DD4498" w:rsidP="007F5645">
                  <w:pPr>
                    <w:jc w:val="center"/>
                    <w:rPr>
                      <w:rFonts w:eastAsia="Times New Roman" w:cs="Arial"/>
                      <w:sz w:val="26"/>
                      <w:szCs w:val="26"/>
                      <w:lang w:eastAsia="it-IT" w:bidi="ar-SA"/>
                    </w:rPr>
                  </w:pPr>
                  <w:r w:rsidRPr="00A27EEB">
                    <w:rPr>
                      <w:rFonts w:eastAsia="Times New Roman" w:cs="Arial"/>
                      <w:sz w:val="26"/>
                      <w:szCs w:val="26"/>
                      <w:lang w:eastAsia="it-IT" w:bidi="ar-SA"/>
                    </w:rPr>
                    <w:t>4</w:t>
                  </w:r>
                </w:p>
              </w:tc>
              <w:tc>
                <w:tcPr>
                  <w:tcW w:w="0" w:type="auto"/>
                  <w:shd w:val="clear" w:color="auto" w:fill="E0E0E0"/>
                  <w:vAlign w:val="center"/>
                  <w:hideMark/>
                </w:tcPr>
                <w:p w:rsidR="00DD4498" w:rsidRPr="00A27EEB" w:rsidRDefault="00DD4498" w:rsidP="007F5645">
                  <w:pPr>
                    <w:jc w:val="center"/>
                    <w:rPr>
                      <w:rFonts w:eastAsia="Times New Roman" w:cs="Arial"/>
                      <w:sz w:val="26"/>
                      <w:szCs w:val="26"/>
                      <w:lang w:eastAsia="it-IT" w:bidi="ar-SA"/>
                    </w:rPr>
                  </w:pPr>
                  <w:r w:rsidRPr="00A27EEB">
                    <w:rPr>
                      <w:rFonts w:eastAsia="Times New Roman" w:cs="Arial"/>
                      <w:sz w:val="26"/>
                      <w:szCs w:val="26"/>
                      <w:lang w:eastAsia="it-IT" w:bidi="ar-SA"/>
                    </w:rPr>
                    <w:t>5</w:t>
                  </w:r>
                </w:p>
              </w:tc>
            </w:tr>
          </w:tbl>
          <w:p w:rsidR="00DD4498" w:rsidRPr="00A27EEB" w:rsidRDefault="00DD4498" w:rsidP="00AE64CE">
            <w:pPr>
              <w:rPr>
                <w:rFonts w:eastAsia="Times New Roman"/>
                <w:sz w:val="26"/>
                <w:szCs w:val="26"/>
                <w:lang w:eastAsia="it-IT" w:bidi="ar-SA"/>
              </w:rPr>
            </w:pPr>
          </w:p>
        </w:tc>
        <w:tc>
          <w:tcPr>
            <w:tcW w:w="150" w:type="dxa"/>
            <w:vAlign w:val="center"/>
            <w:hideMark/>
          </w:tcPr>
          <w:p w:rsidR="00DD4498" w:rsidRPr="00A27EEB" w:rsidRDefault="00DD4498" w:rsidP="00AE64CE">
            <w:pPr>
              <w:rPr>
                <w:rFonts w:eastAsia="Times New Roman" w:cs="Arial"/>
                <w:sz w:val="26"/>
                <w:szCs w:val="26"/>
                <w:lang w:eastAsia="it-IT" w:bidi="ar-SA"/>
              </w:rPr>
            </w:pPr>
            <w:r w:rsidRPr="00A27EEB">
              <w:rPr>
                <w:rFonts w:eastAsia="Times New Roman" w:cs="Arial"/>
                <w:sz w:val="26"/>
                <w:szCs w:val="26"/>
                <w:lang w:eastAsia="it-IT" w:bidi="ar-SA"/>
              </w:rPr>
              <w:t> </w:t>
            </w:r>
          </w:p>
        </w:tc>
        <w:tc>
          <w:tcPr>
            <w:tcW w:w="0" w:type="auto"/>
            <w:hideMark/>
          </w:tcPr>
          <w:p w:rsidR="00DD4498" w:rsidRPr="00A27EEB" w:rsidRDefault="00DD4498" w:rsidP="00AE64CE">
            <w:pPr>
              <w:spacing w:before="100" w:beforeAutospacing="1" w:after="100" w:afterAutospacing="1"/>
              <w:rPr>
                <w:rFonts w:eastAsia="Times New Roman" w:cs="Arial"/>
                <w:sz w:val="26"/>
                <w:szCs w:val="26"/>
                <w:lang w:eastAsia="it-IT" w:bidi="ar-SA"/>
              </w:rPr>
            </w:pPr>
            <w:r w:rsidRPr="00A27EEB">
              <w:rPr>
                <w:rFonts w:eastAsia="Times New Roman" w:cs="Arial"/>
                <w:sz w:val="26"/>
                <w:szCs w:val="26"/>
                <w:lang w:eastAsia="it-IT" w:bidi="ar-SA"/>
              </w:rPr>
              <w:t xml:space="preserve">  </w:t>
            </w:r>
          </w:p>
          <w:tbl>
            <w:tblPr>
              <w:tblW w:w="0" w:type="auto"/>
              <w:tblCellSpacing w:w="0" w:type="dxa"/>
              <w:tblCellMar>
                <w:top w:w="15" w:type="dxa"/>
                <w:left w:w="15" w:type="dxa"/>
                <w:bottom w:w="15" w:type="dxa"/>
                <w:right w:w="15" w:type="dxa"/>
              </w:tblCellMar>
              <w:tblLook w:val="04A0"/>
            </w:tblPr>
            <w:tblGrid>
              <w:gridCol w:w="36"/>
            </w:tblGrid>
            <w:tr w:rsidR="00DD4498" w:rsidRPr="00A27E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DD4498" w:rsidRPr="00A27EEB">
                    <w:trPr>
                      <w:tblCellSpacing w:w="0" w:type="dxa"/>
                    </w:trPr>
                    <w:tc>
                      <w:tcPr>
                        <w:tcW w:w="0" w:type="auto"/>
                        <w:shd w:val="clear" w:color="auto" w:fill="F8F0F8"/>
                        <w:vAlign w:val="center"/>
                        <w:hideMark/>
                      </w:tcPr>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cs="Arial"/>
                      <w:sz w:val="26"/>
                      <w:szCs w:val="26"/>
                      <w:lang w:eastAsia="it-IT" w:bidi="ar-SA"/>
                    </w:rPr>
                  </w:pPr>
                </w:p>
              </w:tc>
            </w:tr>
          </w:tbl>
          <w:p w:rsidR="00DD4498" w:rsidRPr="00A27EEB" w:rsidRDefault="00DD4498" w:rsidP="00AE64CE">
            <w:pPr>
              <w:rPr>
                <w:rFonts w:eastAsia="Times New Roman"/>
                <w:sz w:val="26"/>
                <w:szCs w:val="26"/>
                <w:lang w:eastAsia="it-IT" w:bidi="ar-SA"/>
              </w:rPr>
            </w:pPr>
          </w:p>
        </w:tc>
      </w:tr>
    </w:tbl>
    <w:p w:rsidR="003068B8" w:rsidRPr="00A27EEB" w:rsidRDefault="003068B8" w:rsidP="00AE64CE">
      <w:pPr>
        <w:rPr>
          <w:sz w:val="26"/>
          <w:szCs w:val="26"/>
        </w:rPr>
      </w:pPr>
    </w:p>
    <w:p w:rsidR="002F5E4E" w:rsidRDefault="002F5E4E" w:rsidP="00AE64CE">
      <w:pPr>
        <w:rPr>
          <w:sz w:val="26"/>
          <w:szCs w:val="26"/>
        </w:rPr>
      </w:pPr>
      <w:r>
        <w:rPr>
          <w:sz w:val="26"/>
          <w:szCs w:val="26"/>
        </w:rPr>
        <w:t>Possiamo notare che</w:t>
      </w:r>
    </w:p>
    <w:p w:rsidR="003068B8" w:rsidRDefault="002F5E4E" w:rsidP="004252AF">
      <w:pPr>
        <w:pStyle w:val="Paragrafoelenco"/>
        <w:numPr>
          <w:ilvl w:val="0"/>
          <w:numId w:val="20"/>
        </w:numPr>
        <w:rPr>
          <w:sz w:val="26"/>
          <w:szCs w:val="26"/>
        </w:rPr>
      </w:pPr>
      <w:r w:rsidRPr="002F5E4E">
        <w:rPr>
          <w:sz w:val="26"/>
          <w:szCs w:val="26"/>
        </w:rPr>
        <w:t xml:space="preserve">nessuno </w:t>
      </w:r>
      <w:r>
        <w:rPr>
          <w:sz w:val="26"/>
          <w:szCs w:val="26"/>
        </w:rPr>
        <w:t xml:space="preserve">ha </w:t>
      </w:r>
      <w:r w:rsidRPr="002F5E4E">
        <w:rPr>
          <w:sz w:val="26"/>
          <w:szCs w:val="26"/>
        </w:rPr>
        <w:t>scelto la modalità 1 di risposta</w:t>
      </w:r>
      <w:r>
        <w:rPr>
          <w:sz w:val="26"/>
          <w:szCs w:val="26"/>
        </w:rPr>
        <w:t xml:space="preserve"> (“Scientifico”)</w:t>
      </w:r>
    </w:p>
    <w:p w:rsidR="002F5E4E" w:rsidRPr="002F5E4E" w:rsidRDefault="002F5E4E" w:rsidP="004252AF">
      <w:pPr>
        <w:pStyle w:val="Paragrafoelenco"/>
        <w:numPr>
          <w:ilvl w:val="0"/>
          <w:numId w:val="20"/>
        </w:numPr>
        <w:rPr>
          <w:sz w:val="26"/>
          <w:szCs w:val="26"/>
        </w:rPr>
      </w:pPr>
      <w:r>
        <w:rPr>
          <w:sz w:val="26"/>
          <w:szCs w:val="26"/>
        </w:rPr>
        <w:t>la maggioranza ha scelto la modalità 5 di risposta (“Altro”)</w:t>
      </w:r>
    </w:p>
    <w:p w:rsidR="002F5E4E" w:rsidRDefault="002F5E4E" w:rsidP="00AE64CE">
      <w:pPr>
        <w:rPr>
          <w:color w:val="006699"/>
          <w:sz w:val="26"/>
          <w:szCs w:val="26"/>
        </w:rPr>
      </w:pPr>
    </w:p>
    <w:p w:rsidR="002F5E4E" w:rsidRPr="00A27EEB" w:rsidRDefault="002F5E4E" w:rsidP="00AE64CE">
      <w:pPr>
        <w:rPr>
          <w:color w:val="006699"/>
          <w:sz w:val="26"/>
          <w:szCs w:val="26"/>
        </w:rPr>
      </w:pPr>
    </w:p>
    <w:p w:rsidR="00C16816" w:rsidRPr="00A27EEB" w:rsidRDefault="00C16816" w:rsidP="00AE64CE">
      <w:pPr>
        <w:rPr>
          <w:rFonts w:eastAsia="Times New Roman"/>
          <w:color w:val="000000"/>
          <w:sz w:val="26"/>
          <w:szCs w:val="26"/>
          <w:lang w:eastAsia="it-IT"/>
        </w:rPr>
      </w:pPr>
      <w:r w:rsidRPr="00A27EEB">
        <w:rPr>
          <w:color w:val="006699"/>
          <w:sz w:val="26"/>
          <w:szCs w:val="26"/>
        </w:rPr>
        <w:t>Domanda 6:</w:t>
      </w:r>
      <w:r w:rsidRPr="00A27EEB">
        <w:rPr>
          <w:sz w:val="26"/>
          <w:szCs w:val="26"/>
        </w:rPr>
        <w:t xml:space="preserve"> </w:t>
      </w:r>
      <w:r w:rsidRPr="00A27EEB">
        <w:rPr>
          <w:rFonts w:eastAsia="Times New Roman"/>
          <w:color w:val="000000"/>
          <w:sz w:val="26"/>
          <w:szCs w:val="26"/>
          <w:lang w:eastAsia="it-IT"/>
        </w:rPr>
        <w:t>Ritieni che l’ambito disciplinare caratterizzante il tuo percorso di studi corrisponda con le richieste del tuo lavoro?</w:t>
      </w:r>
    </w:p>
    <w:p w:rsidR="00C16816" w:rsidRPr="00A27EEB" w:rsidRDefault="00C16816" w:rsidP="004252AF">
      <w:pPr>
        <w:pStyle w:val="Paragrafoelenco"/>
        <w:numPr>
          <w:ilvl w:val="0"/>
          <w:numId w:val="7"/>
        </w:numPr>
        <w:spacing w:after="200"/>
        <w:rPr>
          <w:sz w:val="26"/>
          <w:szCs w:val="26"/>
        </w:rPr>
      </w:pPr>
      <w:r w:rsidRPr="00A27EEB">
        <w:rPr>
          <w:sz w:val="26"/>
          <w:szCs w:val="26"/>
        </w:rPr>
        <w:t>Si</w:t>
      </w:r>
    </w:p>
    <w:p w:rsidR="00C16816" w:rsidRPr="00A27EEB" w:rsidRDefault="00C16816" w:rsidP="004252AF">
      <w:pPr>
        <w:pStyle w:val="Paragrafoelenco"/>
        <w:numPr>
          <w:ilvl w:val="0"/>
          <w:numId w:val="7"/>
        </w:numPr>
        <w:spacing w:after="200"/>
        <w:rPr>
          <w:sz w:val="26"/>
          <w:szCs w:val="26"/>
        </w:rPr>
      </w:pPr>
      <w:r w:rsidRPr="00A27EEB">
        <w:rPr>
          <w:sz w:val="26"/>
          <w:szCs w:val="26"/>
        </w:rPr>
        <w:t>No</w:t>
      </w:r>
    </w:p>
    <w:tbl>
      <w:tblPr>
        <w:tblW w:w="0" w:type="auto"/>
        <w:tblCellSpacing w:w="15" w:type="dxa"/>
        <w:tblCellMar>
          <w:top w:w="15" w:type="dxa"/>
          <w:left w:w="15" w:type="dxa"/>
          <w:bottom w:w="15" w:type="dxa"/>
          <w:right w:w="15" w:type="dxa"/>
        </w:tblCellMar>
        <w:tblLook w:val="04A0"/>
      </w:tblPr>
      <w:tblGrid>
        <w:gridCol w:w="3383"/>
        <w:gridCol w:w="4545"/>
      </w:tblGrid>
      <w:tr w:rsidR="00C16816" w:rsidRPr="00A27EEB" w:rsidTr="00C16816">
        <w:trPr>
          <w:tblCellSpacing w:w="15" w:type="dxa"/>
        </w:trPr>
        <w:tc>
          <w:tcPr>
            <w:tcW w:w="0" w:type="auto"/>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Distribuzione di frequenza:</w:t>
            </w:r>
            <w:r w:rsidRPr="00A27EEB">
              <w:rPr>
                <w:rFonts w:eastAsia="Times New Roman" w:cs="Arial"/>
                <w:sz w:val="26"/>
                <w:szCs w:val="26"/>
                <w:lang w:eastAsia="it-IT"/>
              </w:rPr>
              <w:br/>
            </w:r>
            <w:r w:rsidRPr="00A27EEB">
              <w:rPr>
                <w:rFonts w:eastAsia="Times New Roman" w:cs="Arial"/>
                <w:b/>
                <w:bCs/>
                <w:sz w:val="26"/>
                <w:szCs w:val="26"/>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Frequenza</w:t>
                  </w:r>
                  <w:r w:rsidRPr="00A27EE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Percent.</w:t>
                  </w:r>
                  <w:r w:rsidRPr="00A27EEB">
                    <w:rPr>
                      <w:rFonts w:eastAsia="Times New Roman" w:cs="Arial"/>
                      <w:sz w:val="26"/>
                      <w:szCs w:val="26"/>
                      <w:lang w:eastAsia="it-IT"/>
                    </w:rPr>
                    <w:br/>
                    <w:t>semplice</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42%</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58%</w:t>
                  </w:r>
                </w:p>
              </w:tc>
            </w:tr>
          </w:tbl>
          <w:p w:rsidR="00C16816" w:rsidRPr="00A27EEB" w:rsidRDefault="00C16816" w:rsidP="00AE64CE">
            <w:pPr>
              <w:spacing w:after="240"/>
              <w:rPr>
                <w:rFonts w:eastAsia="Times New Roman" w:cs="Arial"/>
                <w:sz w:val="26"/>
                <w:szCs w:val="26"/>
                <w:lang w:eastAsia="it-IT"/>
              </w:rPr>
            </w:pPr>
            <w:r w:rsidRPr="00A27EEB">
              <w:rPr>
                <w:rFonts w:eastAsia="Times New Roman" w:cs="Arial"/>
                <w:sz w:val="26"/>
                <w:szCs w:val="26"/>
                <w:lang w:eastAsia="it-IT"/>
              </w:rPr>
              <w:br/>
            </w:r>
            <w:r w:rsidRPr="00A27EEB">
              <w:rPr>
                <w:rFonts w:eastAsia="Times New Roman" w:cs="Arial"/>
                <w:b/>
                <w:bCs/>
                <w:sz w:val="26"/>
                <w:szCs w:val="26"/>
                <w:lang w:eastAsia="it-IT"/>
              </w:rPr>
              <w:t>Campione</w:t>
            </w:r>
            <w:r w:rsidRPr="00A27EEB">
              <w:rPr>
                <w:rFonts w:eastAsia="Times New Roman" w:cs="Arial"/>
                <w:sz w:val="26"/>
                <w:szCs w:val="26"/>
                <w:lang w:eastAsia="it-IT"/>
              </w:rPr>
              <w:t>:</w:t>
            </w:r>
            <w:r w:rsidRPr="00A27EEB">
              <w:rPr>
                <w:rFonts w:eastAsia="Times New Roman" w:cs="Arial"/>
                <w:sz w:val="26"/>
                <w:szCs w:val="26"/>
                <w:lang w:eastAsia="it-IT"/>
              </w:rPr>
              <w:br/>
              <w:t>Numero di casi= 43</w:t>
            </w:r>
            <w:r w:rsidRPr="00A27EEB">
              <w:rPr>
                <w:rFonts w:eastAsia="Times New Roman" w:cs="Arial"/>
                <w:sz w:val="26"/>
                <w:szCs w:val="26"/>
                <w:lang w:eastAsia="it-IT"/>
              </w:rPr>
              <w:br/>
              <w:t>Indici di tendenza centrale:</w:t>
            </w:r>
            <w:r w:rsidRPr="00A27EEB">
              <w:rPr>
                <w:rFonts w:eastAsia="Times New Roman" w:cs="Arial"/>
                <w:sz w:val="26"/>
                <w:szCs w:val="26"/>
                <w:lang w:eastAsia="it-IT"/>
              </w:rPr>
              <w:br/>
              <w:t>  Moda = 2</w:t>
            </w:r>
            <w:r w:rsidRPr="00A27EEB">
              <w:rPr>
                <w:rFonts w:eastAsia="Times New Roman" w:cs="Arial"/>
                <w:sz w:val="26"/>
                <w:szCs w:val="26"/>
                <w:lang w:eastAsia="it-IT"/>
              </w:rPr>
              <w:br/>
              <w:t>Indici di dispersione:</w:t>
            </w:r>
            <w:r w:rsidRPr="00A27EEB">
              <w:rPr>
                <w:rFonts w:eastAsia="Times New Roman" w:cs="Arial"/>
                <w:sz w:val="26"/>
                <w:szCs w:val="26"/>
                <w:lang w:eastAsia="it-IT"/>
              </w:rPr>
              <w:br/>
              <w:t>  Squilibrio = 0.51</w:t>
            </w:r>
          </w:p>
        </w:tc>
        <w:tc>
          <w:tcPr>
            <w:tcW w:w="4500" w:type="dxa"/>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lastRenderedPageBreak/>
              <w:t xml:space="preserve">  </w:t>
            </w:r>
          </w:p>
          <w:tbl>
            <w:tblPr>
              <w:tblW w:w="0" w:type="auto"/>
              <w:jc w:val="right"/>
              <w:tblCellSpacing w:w="15" w:type="dxa"/>
              <w:tblCellMar>
                <w:left w:w="0" w:type="dxa"/>
                <w:right w:w="0" w:type="dxa"/>
              </w:tblCellMar>
              <w:tblLook w:val="04A0"/>
            </w:tblPr>
            <w:tblGrid>
              <w:gridCol w:w="495"/>
              <w:gridCol w:w="495"/>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42%</w:t>
                        </w:r>
                      </w:p>
                    </w:tc>
                  </w:tr>
                  <w:tr w:rsidR="00C16816" w:rsidRPr="00A27EEB" w:rsidTr="00C16816">
                    <w:trPr>
                      <w:trHeight w:val="63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58%</w:t>
                        </w:r>
                      </w:p>
                    </w:tc>
                  </w:tr>
                  <w:tr w:rsidR="00C16816" w:rsidRPr="00A27EEB" w:rsidTr="00C16816">
                    <w:trPr>
                      <w:trHeight w:val="87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18</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25</w:t>
                  </w: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1</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2</w:t>
                  </w: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rPr>
          <w:sz w:val="26"/>
          <w:szCs w:val="26"/>
        </w:rPr>
      </w:pPr>
      <w:r w:rsidRPr="00A27EEB">
        <w:rPr>
          <w:sz w:val="26"/>
          <w:szCs w:val="26"/>
        </w:rPr>
        <w:lastRenderedPageBreak/>
        <w:t>Possiamo notare come il campione si divida in modo abbastanza equilibrato tra le due modalità di risposta, benché sia presente una lieve preferenza per la risposta “No” (seconda modalità)</w:t>
      </w:r>
    </w:p>
    <w:p w:rsidR="00C16816" w:rsidRPr="00A27EEB" w:rsidRDefault="00C16816" w:rsidP="00AE64CE">
      <w:pPr>
        <w:ind w:left="284" w:hanging="284"/>
        <w:rPr>
          <w:sz w:val="26"/>
          <w:szCs w:val="26"/>
        </w:rPr>
      </w:pPr>
    </w:p>
    <w:p w:rsidR="00BC70F8" w:rsidRPr="00A27EEB" w:rsidRDefault="00BC70F8" w:rsidP="00AE64CE">
      <w:pPr>
        <w:pStyle w:val="Paragrafoelenco"/>
        <w:ind w:left="0"/>
        <w:rPr>
          <w:color w:val="000099"/>
          <w:sz w:val="26"/>
          <w:szCs w:val="26"/>
        </w:rPr>
      </w:pPr>
    </w:p>
    <w:p w:rsidR="00C16816" w:rsidRPr="00A27EEB" w:rsidRDefault="00C16816" w:rsidP="00AE64CE">
      <w:pPr>
        <w:pStyle w:val="Paragrafoelenco"/>
        <w:ind w:left="0"/>
        <w:rPr>
          <w:sz w:val="26"/>
          <w:szCs w:val="26"/>
        </w:rPr>
      </w:pPr>
      <w:r w:rsidRPr="00A27EEB">
        <w:rPr>
          <w:color w:val="006699"/>
          <w:sz w:val="26"/>
          <w:szCs w:val="26"/>
        </w:rPr>
        <w:t>Domanda 7:</w:t>
      </w:r>
      <w:r w:rsidRPr="00A27EEB">
        <w:rPr>
          <w:sz w:val="26"/>
          <w:szCs w:val="26"/>
        </w:rPr>
        <w:t xml:space="preserve"> Sul lavoro utilizzi le competenze apprese durante il percorso di studi?</w:t>
      </w:r>
    </w:p>
    <w:p w:rsidR="00C16816" w:rsidRPr="00A27EEB" w:rsidRDefault="00C16816" w:rsidP="004252AF">
      <w:pPr>
        <w:pStyle w:val="Paragrafoelenco"/>
        <w:numPr>
          <w:ilvl w:val="1"/>
          <w:numId w:val="5"/>
        </w:numPr>
        <w:spacing w:after="200"/>
        <w:rPr>
          <w:sz w:val="26"/>
          <w:szCs w:val="26"/>
        </w:rPr>
      </w:pPr>
      <w:r w:rsidRPr="00A27EEB">
        <w:rPr>
          <w:sz w:val="26"/>
          <w:szCs w:val="26"/>
        </w:rPr>
        <w:t>Si</w:t>
      </w:r>
    </w:p>
    <w:p w:rsidR="00C16816" w:rsidRPr="00A27EEB" w:rsidRDefault="00C16816" w:rsidP="004252AF">
      <w:pPr>
        <w:pStyle w:val="Paragrafoelenco"/>
        <w:numPr>
          <w:ilvl w:val="1"/>
          <w:numId w:val="5"/>
        </w:numPr>
        <w:spacing w:after="200"/>
        <w:rPr>
          <w:sz w:val="26"/>
          <w:szCs w:val="26"/>
        </w:rPr>
      </w:pPr>
      <w:r w:rsidRPr="00A27EEB">
        <w:rPr>
          <w:sz w:val="26"/>
          <w:szCs w:val="26"/>
        </w:rPr>
        <w:t>No, non ho appreso nel corso dei miei studi le competenze necessarie per il mio lavoro</w:t>
      </w:r>
    </w:p>
    <w:p w:rsidR="00C16816" w:rsidRPr="00A27EEB" w:rsidRDefault="00C16816" w:rsidP="004252AF">
      <w:pPr>
        <w:pStyle w:val="Paragrafoelenco"/>
        <w:numPr>
          <w:ilvl w:val="1"/>
          <w:numId w:val="5"/>
        </w:numPr>
        <w:spacing w:after="200"/>
        <w:rPr>
          <w:sz w:val="26"/>
          <w:szCs w:val="26"/>
        </w:rPr>
      </w:pPr>
      <w:r w:rsidRPr="00A27EEB">
        <w:rPr>
          <w:sz w:val="26"/>
          <w:szCs w:val="26"/>
        </w:rPr>
        <w:t>No, ho appreso nel corso dei miei studi competenze che non applico nel mio lavoro</w:t>
      </w:r>
    </w:p>
    <w:tbl>
      <w:tblPr>
        <w:tblW w:w="0" w:type="auto"/>
        <w:tblCellSpacing w:w="15" w:type="dxa"/>
        <w:tblCellMar>
          <w:top w:w="15" w:type="dxa"/>
          <w:left w:w="15" w:type="dxa"/>
          <w:bottom w:w="15" w:type="dxa"/>
          <w:right w:w="15" w:type="dxa"/>
        </w:tblCellMar>
        <w:tblLook w:val="04A0"/>
      </w:tblPr>
      <w:tblGrid>
        <w:gridCol w:w="3383"/>
        <w:gridCol w:w="4530"/>
        <w:gridCol w:w="180"/>
        <w:gridCol w:w="134"/>
      </w:tblGrid>
      <w:tr w:rsidR="00C16816" w:rsidRPr="00A27EEB" w:rsidTr="00C16816">
        <w:trPr>
          <w:tblCellSpacing w:w="15" w:type="dxa"/>
        </w:trPr>
        <w:tc>
          <w:tcPr>
            <w:tcW w:w="0" w:type="auto"/>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Distribuzione di frequenza:</w:t>
            </w:r>
            <w:r w:rsidRPr="00A27EEB">
              <w:rPr>
                <w:rFonts w:eastAsia="Times New Roman" w:cs="Arial"/>
                <w:sz w:val="26"/>
                <w:szCs w:val="26"/>
                <w:lang w:eastAsia="it-IT"/>
              </w:rPr>
              <w:br/>
            </w:r>
            <w:r w:rsidRPr="00A27EEB">
              <w:rPr>
                <w:rFonts w:eastAsia="Times New Roman" w:cs="Arial"/>
                <w:b/>
                <w:bCs/>
                <w:sz w:val="26"/>
                <w:szCs w:val="26"/>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Frequenza</w:t>
                  </w:r>
                  <w:r w:rsidRPr="00A27EE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Percent.</w:t>
                  </w:r>
                  <w:r w:rsidRPr="00A27EEB">
                    <w:rPr>
                      <w:rFonts w:eastAsia="Times New Roman" w:cs="Arial"/>
                      <w:sz w:val="26"/>
                      <w:szCs w:val="26"/>
                      <w:lang w:eastAsia="it-IT"/>
                    </w:rPr>
                    <w:br/>
                    <w:t>semplice</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79%</w:t>
                  </w:r>
                </w:p>
              </w:tc>
            </w:tr>
          </w:tbl>
          <w:p w:rsidR="00C16816" w:rsidRPr="00A27EEB" w:rsidRDefault="00C16816" w:rsidP="00AE64CE">
            <w:pPr>
              <w:spacing w:after="240"/>
              <w:rPr>
                <w:rFonts w:eastAsia="Times New Roman" w:cs="Arial"/>
                <w:sz w:val="26"/>
                <w:szCs w:val="26"/>
                <w:lang w:eastAsia="it-IT"/>
              </w:rPr>
            </w:pPr>
            <w:r w:rsidRPr="00A27EEB">
              <w:rPr>
                <w:rFonts w:eastAsia="Times New Roman" w:cs="Arial"/>
                <w:sz w:val="26"/>
                <w:szCs w:val="26"/>
                <w:lang w:eastAsia="it-IT"/>
              </w:rPr>
              <w:br/>
            </w:r>
            <w:r w:rsidRPr="00A27EEB">
              <w:rPr>
                <w:rFonts w:eastAsia="Times New Roman" w:cs="Arial"/>
                <w:b/>
                <w:bCs/>
                <w:sz w:val="26"/>
                <w:szCs w:val="26"/>
                <w:lang w:eastAsia="it-IT"/>
              </w:rPr>
              <w:t>Campione</w:t>
            </w:r>
            <w:r w:rsidRPr="00A27EEB">
              <w:rPr>
                <w:rFonts w:eastAsia="Times New Roman" w:cs="Arial"/>
                <w:sz w:val="26"/>
                <w:szCs w:val="26"/>
                <w:lang w:eastAsia="it-IT"/>
              </w:rPr>
              <w:t>:</w:t>
            </w:r>
            <w:r w:rsidRPr="00A27EEB">
              <w:rPr>
                <w:rFonts w:eastAsia="Times New Roman" w:cs="Arial"/>
                <w:sz w:val="26"/>
                <w:szCs w:val="26"/>
                <w:lang w:eastAsia="it-IT"/>
              </w:rPr>
              <w:br/>
              <w:t>Numero di casi= 43</w:t>
            </w:r>
            <w:r w:rsidRPr="00A27EEB">
              <w:rPr>
                <w:rFonts w:eastAsia="Times New Roman" w:cs="Arial"/>
                <w:sz w:val="26"/>
                <w:szCs w:val="26"/>
                <w:lang w:eastAsia="it-IT"/>
              </w:rPr>
              <w:br/>
              <w:t>Indici di tendenza centrale:</w:t>
            </w:r>
            <w:r w:rsidRPr="00A27EEB">
              <w:rPr>
                <w:rFonts w:eastAsia="Times New Roman" w:cs="Arial"/>
                <w:sz w:val="26"/>
                <w:szCs w:val="26"/>
                <w:lang w:eastAsia="it-IT"/>
              </w:rPr>
              <w:br/>
              <w:t>  Moda = 2 3</w:t>
            </w:r>
          </w:p>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Indici di dispersione:</w:t>
            </w:r>
            <w:r w:rsidRPr="00A27EEB">
              <w:rPr>
                <w:rFonts w:eastAsia="Times New Roman" w:cs="Arial"/>
                <w:sz w:val="26"/>
                <w:szCs w:val="26"/>
                <w:lang w:eastAsia="it-IT"/>
              </w:rPr>
              <w:br/>
              <w:t>  Squilibrio = 0.67</w:t>
            </w:r>
          </w:p>
        </w:tc>
        <w:tc>
          <w:tcPr>
            <w:tcW w:w="4500" w:type="dxa"/>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t xml:space="preserve">  </w:t>
            </w:r>
          </w:p>
          <w:tbl>
            <w:tblPr>
              <w:tblW w:w="0" w:type="auto"/>
              <w:jc w:val="right"/>
              <w:tblCellSpacing w:w="15" w:type="dxa"/>
              <w:tblCellMar>
                <w:left w:w="0" w:type="dxa"/>
                <w:right w:w="0" w:type="dxa"/>
              </w:tblCellMar>
              <w:tblLook w:val="04A0"/>
            </w:tblPr>
            <w:tblGrid>
              <w:gridCol w:w="495"/>
              <w:gridCol w:w="495"/>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r>
                  <w:tr w:rsidR="00C16816" w:rsidRPr="00A27EEB" w:rsidTr="00C16816">
                    <w:trPr>
                      <w:trHeight w:val="31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79%</w:t>
                        </w:r>
                      </w:p>
                    </w:tc>
                  </w:tr>
                  <w:tr w:rsidR="00C16816" w:rsidRPr="00A27EEB" w:rsidTr="00C16816">
                    <w:trPr>
                      <w:trHeight w:val="118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34</w:t>
                  </w: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1</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2 3</w:t>
                  </w:r>
                </w:p>
              </w:tc>
            </w:tr>
          </w:tbl>
          <w:p w:rsidR="00C16816" w:rsidRPr="00A27EEB" w:rsidRDefault="00C16816" w:rsidP="00AE64CE">
            <w:pPr>
              <w:rPr>
                <w:rFonts w:eastAsia="Times New Roman"/>
                <w:sz w:val="26"/>
                <w:szCs w:val="26"/>
                <w:lang w:eastAsia="it-IT"/>
              </w:rPr>
            </w:pPr>
          </w:p>
        </w:tc>
        <w:tc>
          <w:tcPr>
            <w:tcW w:w="150" w:type="dxa"/>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 </w:t>
            </w:r>
          </w:p>
        </w:tc>
        <w:tc>
          <w:tcPr>
            <w:tcW w:w="0" w:type="auto"/>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t xml:space="preserve">  </w:t>
            </w:r>
          </w:p>
          <w:p w:rsidR="00C16816" w:rsidRPr="00A27EEB" w:rsidRDefault="00C16816" w:rsidP="00AE64CE">
            <w:pPr>
              <w:rPr>
                <w:rFonts w:eastAsia="Times New Roman"/>
                <w:sz w:val="26"/>
                <w:szCs w:val="26"/>
                <w:lang w:eastAsia="it-IT"/>
              </w:rPr>
            </w:pPr>
          </w:p>
        </w:tc>
      </w:tr>
    </w:tbl>
    <w:p w:rsidR="00C16816" w:rsidRPr="00A27EEB" w:rsidRDefault="00C16816" w:rsidP="00AE64CE">
      <w:pPr>
        <w:ind w:left="284" w:hanging="284"/>
        <w:rPr>
          <w:sz w:val="26"/>
          <w:szCs w:val="26"/>
        </w:rPr>
      </w:pPr>
      <w:r w:rsidRPr="00A27EEB">
        <w:rPr>
          <w:sz w:val="26"/>
          <w:szCs w:val="26"/>
        </w:rPr>
        <w:t xml:space="preserve"> </w:t>
      </w:r>
    </w:p>
    <w:p w:rsidR="00C16816" w:rsidRPr="00A27EEB" w:rsidRDefault="00C16816" w:rsidP="00AE64CE">
      <w:pPr>
        <w:rPr>
          <w:sz w:val="26"/>
          <w:szCs w:val="26"/>
        </w:rPr>
      </w:pPr>
      <w:r w:rsidRPr="00A27EEB">
        <w:rPr>
          <w:sz w:val="26"/>
          <w:szCs w:val="26"/>
        </w:rPr>
        <w:t>Le risposte 2 e 3 di V7 vengono raggruppate poiché entrambe rilevano valore “No”, benché con differenti sfumature di significato.</w:t>
      </w:r>
    </w:p>
    <w:p w:rsidR="00C16816" w:rsidRPr="00A27EEB" w:rsidRDefault="00C16816" w:rsidP="00AE64CE">
      <w:pPr>
        <w:rPr>
          <w:sz w:val="26"/>
          <w:szCs w:val="26"/>
        </w:rPr>
      </w:pPr>
      <w:r w:rsidRPr="00A27EEB">
        <w:rPr>
          <w:sz w:val="26"/>
          <w:szCs w:val="26"/>
        </w:rPr>
        <w:t>Possiamo notare come la maggioranza abbia affermato di non utilizzare le competenze apprese durante il percorso di studi nel proprio lavoro.</w:t>
      </w:r>
    </w:p>
    <w:p w:rsidR="00C16816" w:rsidRPr="00A27EEB" w:rsidRDefault="00C16816" w:rsidP="00AE64CE">
      <w:pPr>
        <w:rPr>
          <w:sz w:val="26"/>
          <w:szCs w:val="26"/>
        </w:rPr>
      </w:pPr>
    </w:p>
    <w:tbl>
      <w:tblPr>
        <w:tblW w:w="0" w:type="auto"/>
        <w:tblCellSpacing w:w="15" w:type="dxa"/>
        <w:tblCellMar>
          <w:top w:w="15" w:type="dxa"/>
          <w:left w:w="15" w:type="dxa"/>
          <w:bottom w:w="15" w:type="dxa"/>
          <w:right w:w="15" w:type="dxa"/>
        </w:tblCellMar>
        <w:tblLook w:val="04A0"/>
      </w:tblPr>
      <w:tblGrid>
        <w:gridCol w:w="3383"/>
        <w:gridCol w:w="4545"/>
      </w:tblGrid>
      <w:tr w:rsidR="00C16816" w:rsidRPr="00A27EEB" w:rsidTr="00C16816">
        <w:trPr>
          <w:tblCellSpacing w:w="15" w:type="dxa"/>
        </w:trPr>
        <w:tc>
          <w:tcPr>
            <w:tcW w:w="0" w:type="auto"/>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lastRenderedPageBreak/>
              <w:t>Distribuzione di frequenza:</w:t>
            </w:r>
            <w:r w:rsidRPr="00A27EEB">
              <w:rPr>
                <w:rFonts w:eastAsia="Times New Roman" w:cs="Arial"/>
                <w:sz w:val="26"/>
                <w:szCs w:val="26"/>
                <w:lang w:eastAsia="it-IT"/>
              </w:rPr>
              <w:br/>
            </w:r>
            <w:r w:rsidRPr="00A27EEB">
              <w:rPr>
                <w:rFonts w:eastAsia="Times New Roman" w:cs="Arial"/>
                <w:b/>
                <w:bCs/>
                <w:sz w:val="26"/>
                <w:szCs w:val="26"/>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Frequenza</w:t>
                  </w:r>
                  <w:r w:rsidRPr="00A27EE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Percent.</w:t>
                  </w:r>
                  <w:r w:rsidRPr="00A27EEB">
                    <w:rPr>
                      <w:rFonts w:eastAsia="Times New Roman" w:cs="Arial"/>
                      <w:sz w:val="26"/>
                      <w:szCs w:val="26"/>
                      <w:lang w:eastAsia="it-IT"/>
                    </w:rPr>
                    <w:br/>
                    <w:t>semplice</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60%</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19%</w:t>
                  </w:r>
                </w:p>
              </w:tc>
            </w:tr>
          </w:tbl>
          <w:p w:rsidR="00C16816" w:rsidRPr="00A27EEB" w:rsidRDefault="00C16816" w:rsidP="00AE64CE">
            <w:pPr>
              <w:spacing w:after="240"/>
              <w:rPr>
                <w:rFonts w:eastAsia="Times New Roman" w:cs="Arial"/>
                <w:sz w:val="26"/>
                <w:szCs w:val="26"/>
                <w:lang w:eastAsia="it-IT"/>
              </w:rPr>
            </w:pPr>
            <w:r w:rsidRPr="00A27EEB">
              <w:rPr>
                <w:rFonts w:eastAsia="Times New Roman" w:cs="Arial"/>
                <w:sz w:val="26"/>
                <w:szCs w:val="26"/>
                <w:lang w:eastAsia="it-IT"/>
              </w:rPr>
              <w:br/>
            </w:r>
            <w:r w:rsidRPr="00A27EEB">
              <w:rPr>
                <w:rFonts w:eastAsia="Times New Roman" w:cs="Arial"/>
                <w:b/>
                <w:bCs/>
                <w:sz w:val="26"/>
                <w:szCs w:val="26"/>
                <w:lang w:eastAsia="it-IT"/>
              </w:rPr>
              <w:t>Campione</w:t>
            </w:r>
            <w:r w:rsidRPr="00A27EEB">
              <w:rPr>
                <w:rFonts w:eastAsia="Times New Roman" w:cs="Arial"/>
                <w:sz w:val="26"/>
                <w:szCs w:val="26"/>
                <w:lang w:eastAsia="it-IT"/>
              </w:rPr>
              <w:t>:</w:t>
            </w:r>
            <w:r w:rsidRPr="00A27EEB">
              <w:rPr>
                <w:rFonts w:eastAsia="Times New Roman" w:cs="Arial"/>
                <w:sz w:val="26"/>
                <w:szCs w:val="26"/>
                <w:lang w:eastAsia="it-IT"/>
              </w:rPr>
              <w:br/>
              <w:t>Numero di casi= 43</w:t>
            </w:r>
            <w:r w:rsidRPr="00A27EEB">
              <w:rPr>
                <w:rFonts w:eastAsia="Times New Roman" w:cs="Arial"/>
                <w:sz w:val="26"/>
                <w:szCs w:val="26"/>
                <w:lang w:eastAsia="it-IT"/>
              </w:rPr>
              <w:br/>
              <w:t>Indici di tendenza centrale:</w:t>
            </w:r>
            <w:r w:rsidRPr="00A27EEB">
              <w:rPr>
                <w:rFonts w:eastAsia="Times New Roman" w:cs="Arial"/>
                <w:sz w:val="26"/>
                <w:szCs w:val="26"/>
                <w:lang w:eastAsia="it-IT"/>
              </w:rPr>
              <w:br/>
              <w:t>  Moda = 2</w:t>
            </w:r>
            <w:r w:rsidRPr="00A27EEB">
              <w:rPr>
                <w:rFonts w:eastAsia="Times New Roman" w:cs="Arial"/>
                <w:sz w:val="26"/>
                <w:szCs w:val="26"/>
                <w:lang w:eastAsia="it-IT"/>
              </w:rPr>
              <w:br/>
              <w:t>Indici di dispersione:</w:t>
            </w:r>
            <w:r w:rsidRPr="00A27EEB">
              <w:rPr>
                <w:rFonts w:eastAsia="Times New Roman" w:cs="Arial"/>
                <w:sz w:val="26"/>
                <w:szCs w:val="26"/>
                <w:lang w:eastAsia="it-IT"/>
              </w:rPr>
              <w:br/>
              <w:t>  Squilibrio = 0.44</w:t>
            </w:r>
          </w:p>
        </w:tc>
        <w:tc>
          <w:tcPr>
            <w:tcW w:w="4500" w:type="dxa"/>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t xml:space="preserve">  </w:t>
            </w:r>
          </w:p>
          <w:tbl>
            <w:tblPr>
              <w:tblW w:w="0" w:type="auto"/>
              <w:jc w:val="right"/>
              <w:tblCellSpacing w:w="15" w:type="dxa"/>
              <w:tblCellMar>
                <w:left w:w="0" w:type="dxa"/>
                <w:right w:w="0" w:type="dxa"/>
              </w:tblCellMar>
              <w:tblLook w:val="04A0"/>
            </w:tblPr>
            <w:tblGrid>
              <w:gridCol w:w="495"/>
              <w:gridCol w:w="480"/>
              <w:gridCol w:w="495"/>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r>
                  <w:tr w:rsidR="00C16816" w:rsidRPr="00A27EEB" w:rsidTr="00C16816">
                    <w:trPr>
                      <w:trHeight w:val="31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60%</w:t>
                        </w:r>
                      </w:p>
                    </w:tc>
                  </w:tr>
                  <w:tr w:rsidR="00C16816" w:rsidRPr="00A27EEB" w:rsidTr="00C16816">
                    <w:trPr>
                      <w:trHeight w:val="900"/>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19%</w:t>
                        </w:r>
                      </w:p>
                    </w:tc>
                  </w:tr>
                  <w:tr w:rsidR="00C16816" w:rsidRPr="00A27EEB" w:rsidTr="00C16816">
                    <w:trPr>
                      <w:trHeight w:val="28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9</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26</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8</w:t>
                  </w: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1</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2</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3</w:t>
                  </w: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pStyle w:val="Paragrafoelenco"/>
        <w:ind w:left="0"/>
        <w:rPr>
          <w:sz w:val="26"/>
          <w:szCs w:val="26"/>
        </w:rPr>
      </w:pPr>
      <w:r w:rsidRPr="00A27EEB">
        <w:rPr>
          <w:sz w:val="26"/>
          <w:szCs w:val="26"/>
        </w:rPr>
        <w:t>Considerando le risposte 2 e 3 separatamente possiamo, notare la prevalenza della seconda modalità di risposta.</w:t>
      </w:r>
    </w:p>
    <w:p w:rsidR="00C16816" w:rsidRPr="00A27EEB" w:rsidRDefault="00C16816" w:rsidP="00AE64CE">
      <w:pPr>
        <w:pStyle w:val="Paragrafoelenco"/>
        <w:ind w:left="0"/>
        <w:rPr>
          <w:sz w:val="26"/>
          <w:szCs w:val="26"/>
        </w:rPr>
      </w:pPr>
    </w:p>
    <w:p w:rsidR="00C16816" w:rsidRPr="00A27EEB" w:rsidRDefault="00C16816" w:rsidP="00AE64CE">
      <w:pPr>
        <w:pStyle w:val="Paragrafoelenco"/>
        <w:ind w:left="0"/>
        <w:rPr>
          <w:sz w:val="26"/>
          <w:szCs w:val="26"/>
        </w:rPr>
      </w:pPr>
    </w:p>
    <w:p w:rsidR="00C16816" w:rsidRPr="00A27EEB" w:rsidRDefault="00C16816" w:rsidP="00AE64CE">
      <w:pPr>
        <w:pStyle w:val="Paragrafoelenco"/>
        <w:ind w:left="0"/>
        <w:rPr>
          <w:sz w:val="26"/>
          <w:szCs w:val="26"/>
        </w:rPr>
      </w:pPr>
      <w:r w:rsidRPr="00A27EEB">
        <w:rPr>
          <w:color w:val="006699"/>
          <w:sz w:val="26"/>
          <w:szCs w:val="26"/>
        </w:rPr>
        <w:t>Domanda 8:</w:t>
      </w:r>
      <w:r w:rsidRPr="00A27EEB">
        <w:rPr>
          <w:sz w:val="26"/>
          <w:szCs w:val="26"/>
        </w:rPr>
        <w:t xml:space="preserve"> Il titolo di studio che possiedi è un requisito necessario per svolgere il tuo lavoro?</w:t>
      </w:r>
    </w:p>
    <w:p w:rsidR="00C16816" w:rsidRPr="00A27EEB" w:rsidRDefault="00C16816" w:rsidP="004252AF">
      <w:pPr>
        <w:pStyle w:val="Paragrafoelenco"/>
        <w:numPr>
          <w:ilvl w:val="0"/>
          <w:numId w:val="6"/>
        </w:numPr>
        <w:spacing w:after="200"/>
        <w:rPr>
          <w:sz w:val="26"/>
          <w:szCs w:val="26"/>
        </w:rPr>
      </w:pPr>
      <w:r w:rsidRPr="00A27EEB">
        <w:rPr>
          <w:sz w:val="26"/>
          <w:szCs w:val="26"/>
        </w:rPr>
        <w:t>Si</w:t>
      </w:r>
    </w:p>
    <w:p w:rsidR="00C16816" w:rsidRPr="00A27EEB" w:rsidRDefault="00C16816" w:rsidP="004252AF">
      <w:pPr>
        <w:pStyle w:val="Paragrafoelenco"/>
        <w:numPr>
          <w:ilvl w:val="0"/>
          <w:numId w:val="6"/>
        </w:numPr>
        <w:spacing w:after="200"/>
        <w:rPr>
          <w:sz w:val="26"/>
          <w:szCs w:val="26"/>
        </w:rPr>
      </w:pPr>
      <w:r w:rsidRPr="00A27EEB">
        <w:rPr>
          <w:sz w:val="26"/>
          <w:szCs w:val="26"/>
        </w:rPr>
        <w:t>No</w:t>
      </w:r>
    </w:p>
    <w:tbl>
      <w:tblPr>
        <w:tblW w:w="0" w:type="auto"/>
        <w:tblCellSpacing w:w="15" w:type="dxa"/>
        <w:tblCellMar>
          <w:top w:w="15" w:type="dxa"/>
          <w:left w:w="15" w:type="dxa"/>
          <w:bottom w:w="15" w:type="dxa"/>
          <w:right w:w="15" w:type="dxa"/>
        </w:tblCellMar>
        <w:tblLook w:val="04A0"/>
      </w:tblPr>
      <w:tblGrid>
        <w:gridCol w:w="3383"/>
        <w:gridCol w:w="4545"/>
      </w:tblGrid>
      <w:tr w:rsidR="00C16816" w:rsidRPr="00A27EEB" w:rsidTr="00C16816">
        <w:trPr>
          <w:tblCellSpacing w:w="15" w:type="dxa"/>
        </w:trPr>
        <w:tc>
          <w:tcPr>
            <w:tcW w:w="0" w:type="auto"/>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Distribuzione di frequenza:</w:t>
            </w:r>
            <w:r w:rsidRPr="00A27EEB">
              <w:rPr>
                <w:rFonts w:eastAsia="Times New Roman" w:cs="Arial"/>
                <w:sz w:val="26"/>
                <w:szCs w:val="26"/>
                <w:lang w:eastAsia="it-IT"/>
              </w:rPr>
              <w:br/>
            </w:r>
            <w:r w:rsidRPr="00A27EEB">
              <w:rPr>
                <w:rFonts w:eastAsia="Times New Roman" w:cs="Arial"/>
                <w:b/>
                <w:bCs/>
                <w:sz w:val="26"/>
                <w:szCs w:val="26"/>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39"/>
            </w:tblGrid>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Frequenza</w:t>
                  </w:r>
                  <w:r w:rsidRPr="00A27EE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Percent.</w:t>
                  </w:r>
                  <w:r w:rsidRPr="00A27EEB">
                    <w:rPr>
                      <w:rFonts w:eastAsia="Times New Roman" w:cs="Arial"/>
                      <w:sz w:val="26"/>
                      <w:szCs w:val="26"/>
                      <w:lang w:eastAsia="it-IT"/>
                    </w:rPr>
                    <w:br/>
                    <w:t>semplice</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51%</w:t>
                  </w:r>
                </w:p>
              </w:tc>
            </w:tr>
            <w:tr w:rsidR="00C16816"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spacing w:after="240"/>
                    <w:rPr>
                      <w:rFonts w:eastAsia="Times New Roman" w:cs="Arial"/>
                      <w:sz w:val="26"/>
                      <w:szCs w:val="26"/>
                      <w:lang w:eastAsia="it-IT"/>
                    </w:rPr>
                  </w:pPr>
                  <w:r w:rsidRPr="00A27EEB">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49%</w:t>
                  </w:r>
                </w:p>
              </w:tc>
            </w:tr>
          </w:tbl>
          <w:p w:rsidR="00C16816" w:rsidRPr="00A27EEB" w:rsidRDefault="00C16816" w:rsidP="00AE64CE">
            <w:pPr>
              <w:spacing w:after="240"/>
              <w:rPr>
                <w:rFonts w:eastAsia="Times New Roman" w:cs="Arial"/>
                <w:sz w:val="26"/>
                <w:szCs w:val="26"/>
                <w:lang w:eastAsia="it-IT"/>
              </w:rPr>
            </w:pPr>
            <w:r w:rsidRPr="00A27EEB">
              <w:rPr>
                <w:rFonts w:eastAsia="Times New Roman" w:cs="Arial"/>
                <w:sz w:val="26"/>
                <w:szCs w:val="26"/>
                <w:lang w:eastAsia="it-IT"/>
              </w:rPr>
              <w:br/>
            </w:r>
            <w:r w:rsidRPr="00A27EEB">
              <w:rPr>
                <w:rFonts w:eastAsia="Times New Roman" w:cs="Arial"/>
                <w:b/>
                <w:bCs/>
                <w:sz w:val="26"/>
                <w:szCs w:val="26"/>
                <w:lang w:eastAsia="it-IT"/>
              </w:rPr>
              <w:t>Campione</w:t>
            </w:r>
            <w:r w:rsidRPr="00A27EEB">
              <w:rPr>
                <w:rFonts w:eastAsia="Times New Roman" w:cs="Arial"/>
                <w:sz w:val="26"/>
                <w:szCs w:val="26"/>
                <w:lang w:eastAsia="it-IT"/>
              </w:rPr>
              <w:t>:</w:t>
            </w:r>
            <w:r w:rsidRPr="00A27EEB">
              <w:rPr>
                <w:rFonts w:eastAsia="Times New Roman" w:cs="Arial"/>
                <w:sz w:val="26"/>
                <w:szCs w:val="26"/>
                <w:lang w:eastAsia="it-IT"/>
              </w:rPr>
              <w:br/>
              <w:t>Numero di casi= 43</w:t>
            </w:r>
            <w:r w:rsidRPr="00A27EEB">
              <w:rPr>
                <w:rFonts w:eastAsia="Times New Roman" w:cs="Arial"/>
                <w:sz w:val="26"/>
                <w:szCs w:val="26"/>
                <w:lang w:eastAsia="it-IT"/>
              </w:rPr>
              <w:br/>
              <w:t>Indici di tendenza centrale:</w:t>
            </w:r>
            <w:r w:rsidRPr="00A27EEB">
              <w:rPr>
                <w:rFonts w:eastAsia="Times New Roman" w:cs="Arial"/>
                <w:sz w:val="26"/>
                <w:szCs w:val="26"/>
                <w:lang w:eastAsia="it-IT"/>
              </w:rPr>
              <w:br/>
              <w:t>  Moda = 1</w:t>
            </w:r>
          </w:p>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Indici di dispersione:</w:t>
            </w:r>
            <w:r w:rsidRPr="00A27EEB">
              <w:rPr>
                <w:rFonts w:eastAsia="Times New Roman" w:cs="Arial"/>
                <w:sz w:val="26"/>
                <w:szCs w:val="26"/>
                <w:lang w:eastAsia="it-IT"/>
              </w:rPr>
              <w:br/>
              <w:t>  Squilibrio = 0.5</w:t>
            </w:r>
          </w:p>
        </w:tc>
        <w:tc>
          <w:tcPr>
            <w:tcW w:w="4500" w:type="dxa"/>
            <w:hideMark/>
          </w:tcPr>
          <w:p w:rsidR="00C16816" w:rsidRPr="00A27EEB" w:rsidRDefault="00C16816" w:rsidP="00AE64CE">
            <w:pPr>
              <w:spacing w:before="100" w:beforeAutospacing="1" w:after="100" w:afterAutospacing="1"/>
              <w:rPr>
                <w:rFonts w:eastAsia="Times New Roman" w:cs="Arial"/>
                <w:sz w:val="26"/>
                <w:szCs w:val="26"/>
                <w:lang w:eastAsia="it-IT"/>
              </w:rPr>
            </w:pPr>
            <w:r w:rsidRPr="00A27EEB">
              <w:rPr>
                <w:rFonts w:eastAsia="Times New Roman" w:cs="Arial"/>
                <w:sz w:val="26"/>
                <w:szCs w:val="26"/>
                <w:lang w:eastAsia="it-IT"/>
              </w:rPr>
              <w:t xml:space="preserve">  </w:t>
            </w:r>
          </w:p>
          <w:tbl>
            <w:tblPr>
              <w:tblW w:w="0" w:type="auto"/>
              <w:jc w:val="right"/>
              <w:tblCellSpacing w:w="15" w:type="dxa"/>
              <w:tblCellMar>
                <w:left w:w="0" w:type="dxa"/>
                <w:right w:w="0" w:type="dxa"/>
              </w:tblCellMar>
              <w:tblLook w:val="04A0"/>
            </w:tblPr>
            <w:tblGrid>
              <w:gridCol w:w="495"/>
              <w:gridCol w:w="495"/>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51%</w:t>
                        </w:r>
                      </w:p>
                    </w:tc>
                  </w:tr>
                  <w:tr w:rsidR="00C16816" w:rsidRPr="00A27EEB" w:rsidTr="00C16816">
                    <w:trPr>
                      <w:trHeight w:val="76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49%</w:t>
                        </w:r>
                      </w:p>
                    </w:tc>
                  </w:tr>
                  <w:tr w:rsidR="00C16816" w:rsidRPr="00A27EEB" w:rsidTr="00C16816">
                    <w:trPr>
                      <w:trHeight w:val="735"/>
                      <w:tblCellSpacing w:w="0" w:type="dxa"/>
                      <w:jc w:val="center"/>
                    </w:trPr>
                    <w:tc>
                      <w:tcPr>
                        <w:tcW w:w="0" w:type="auto"/>
                        <w:shd w:val="clear" w:color="auto" w:fill="C0D0C0"/>
                        <w:vAlign w:val="bottom"/>
                        <w:hideMark/>
                      </w:tcPr>
                      <w:p w:rsidR="00C16816" w:rsidRPr="00A27EEB" w:rsidRDefault="00C16816" w:rsidP="00AE64CE">
                        <w:pPr>
                          <w:rPr>
                            <w:rFonts w:eastAsia="Times New Roman" w:cs="Arial"/>
                            <w:sz w:val="26"/>
                            <w:szCs w:val="26"/>
                            <w:lang w:eastAsia="it-IT"/>
                          </w:rPr>
                        </w:pPr>
                      </w:p>
                    </w:tc>
                  </w:tr>
                </w:tbl>
                <w:p w:rsidR="00C16816" w:rsidRPr="00A27EEB" w:rsidRDefault="00C16816" w:rsidP="00AE64CE">
                  <w:pPr>
                    <w:rPr>
                      <w:rFonts w:eastAsia="Times New Roman" w:cs="Arial"/>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22</w:t>
                  </w:r>
                </w:p>
              </w:tc>
              <w:tc>
                <w:tcPr>
                  <w:tcW w:w="0" w:type="auto"/>
                  <w:shd w:val="clear" w:color="auto" w:fill="E0E0E0"/>
                  <w:vAlign w:val="center"/>
                  <w:hideMark/>
                </w:tcPr>
                <w:p w:rsidR="00C16816" w:rsidRPr="00A27EEB" w:rsidRDefault="00C16816" w:rsidP="00AE64CE">
                  <w:pPr>
                    <w:rPr>
                      <w:rFonts w:eastAsia="Times New Roman" w:cs="Arial"/>
                      <w:sz w:val="26"/>
                      <w:szCs w:val="26"/>
                      <w:lang w:eastAsia="it-IT"/>
                    </w:rPr>
                  </w:pPr>
                  <w:r w:rsidRPr="00A27EEB">
                    <w:rPr>
                      <w:rFonts w:eastAsia="Times New Roman" w:cs="Arial"/>
                      <w:sz w:val="26"/>
                      <w:szCs w:val="26"/>
                      <w:lang w:eastAsia="it-IT"/>
                    </w:rPr>
                    <w:t>21</w:t>
                  </w: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1</w:t>
                  </w:r>
                </w:p>
              </w:tc>
              <w:tc>
                <w:tcPr>
                  <w:tcW w:w="0" w:type="auto"/>
                  <w:shd w:val="clear" w:color="auto" w:fill="E0E0E0"/>
                  <w:vAlign w:val="center"/>
                  <w:hideMark/>
                </w:tcPr>
                <w:p w:rsidR="00C16816" w:rsidRPr="00A27EEB" w:rsidRDefault="00C16816" w:rsidP="007F5645">
                  <w:pPr>
                    <w:jc w:val="center"/>
                    <w:rPr>
                      <w:rFonts w:eastAsia="Times New Roman" w:cs="Arial"/>
                      <w:sz w:val="26"/>
                      <w:szCs w:val="26"/>
                      <w:lang w:eastAsia="it-IT"/>
                    </w:rPr>
                  </w:pPr>
                  <w:r w:rsidRPr="00A27EEB">
                    <w:rPr>
                      <w:rFonts w:eastAsia="Times New Roman" w:cs="Arial"/>
                      <w:sz w:val="26"/>
                      <w:szCs w:val="26"/>
                      <w:lang w:eastAsia="it-IT"/>
                    </w:rPr>
                    <w:t>2</w:t>
                  </w:r>
                </w:p>
              </w:tc>
            </w:tr>
          </w:tbl>
          <w:p w:rsidR="00C16816" w:rsidRPr="00A27EEB" w:rsidRDefault="00C16816" w:rsidP="00AE64CE">
            <w:pPr>
              <w:rPr>
                <w:rFonts w:eastAsia="Times New Roman"/>
                <w:sz w:val="26"/>
                <w:szCs w:val="26"/>
                <w:lang w:eastAsia="it-IT"/>
              </w:rPr>
            </w:pPr>
          </w:p>
        </w:tc>
      </w:tr>
    </w:tbl>
    <w:p w:rsidR="00BC70F8" w:rsidRPr="00A27EEB" w:rsidRDefault="00BC70F8" w:rsidP="00AE64CE">
      <w:pPr>
        <w:rPr>
          <w:sz w:val="26"/>
          <w:szCs w:val="26"/>
        </w:rPr>
      </w:pPr>
    </w:p>
    <w:p w:rsidR="00C16816" w:rsidRPr="00A27EEB" w:rsidRDefault="00C16816" w:rsidP="00AE64CE">
      <w:pPr>
        <w:rPr>
          <w:sz w:val="26"/>
          <w:szCs w:val="26"/>
        </w:rPr>
      </w:pPr>
      <w:r w:rsidRPr="00A27EEB">
        <w:rPr>
          <w:sz w:val="26"/>
          <w:szCs w:val="26"/>
        </w:rPr>
        <w:lastRenderedPageBreak/>
        <w:t>Possiamo notare come il campione si divida in modo equilibrato tra le due modalità di risposta, benché sia presente una lievissima preferenza per la risposta “Si” (prima modalità)</w:t>
      </w:r>
      <w:r w:rsidR="00BC70F8" w:rsidRPr="00A27EEB">
        <w:rPr>
          <w:sz w:val="26"/>
          <w:szCs w:val="26"/>
        </w:rPr>
        <w:t>.</w:t>
      </w:r>
    </w:p>
    <w:p w:rsidR="003068B8" w:rsidRPr="00A27EEB" w:rsidRDefault="003068B8" w:rsidP="00AE64CE">
      <w:pPr>
        <w:rPr>
          <w:sz w:val="26"/>
          <w:szCs w:val="26"/>
        </w:rPr>
      </w:pPr>
    </w:p>
    <w:p w:rsidR="00BC70F8" w:rsidRDefault="00BC70F8" w:rsidP="00AE64CE">
      <w:pPr>
        <w:rPr>
          <w:sz w:val="26"/>
          <w:szCs w:val="26"/>
        </w:rPr>
      </w:pPr>
    </w:p>
    <w:p w:rsidR="00BB246D" w:rsidRPr="00A27EEB" w:rsidRDefault="00BB246D" w:rsidP="00AE64CE">
      <w:pPr>
        <w:rPr>
          <w:sz w:val="26"/>
          <w:szCs w:val="26"/>
        </w:rPr>
      </w:pPr>
    </w:p>
    <w:p w:rsidR="00C16816" w:rsidRPr="00A27EEB" w:rsidRDefault="00C16816" w:rsidP="00AE64CE">
      <w:pPr>
        <w:rPr>
          <w:sz w:val="26"/>
          <w:szCs w:val="26"/>
        </w:rPr>
      </w:pPr>
    </w:p>
    <w:p w:rsidR="00C16816" w:rsidRPr="00A27EEB" w:rsidRDefault="00C16816" w:rsidP="00FE762B">
      <w:pPr>
        <w:jc w:val="center"/>
        <w:rPr>
          <w:b/>
          <w:color w:val="006699"/>
          <w:sz w:val="26"/>
          <w:szCs w:val="26"/>
        </w:rPr>
      </w:pPr>
      <w:r w:rsidRPr="00A27EEB">
        <w:rPr>
          <w:b/>
          <w:color w:val="006699"/>
          <w:sz w:val="26"/>
          <w:szCs w:val="26"/>
        </w:rPr>
        <w:t>Analisi bivariata</w:t>
      </w:r>
    </w:p>
    <w:p w:rsidR="00C16816" w:rsidRPr="00A27EEB" w:rsidRDefault="00C16816" w:rsidP="00AE64CE">
      <w:pPr>
        <w:pStyle w:val="Paragrafoelenco"/>
        <w:ind w:left="1440"/>
        <w:rPr>
          <w:color w:val="006699"/>
          <w:sz w:val="26"/>
          <w:szCs w:val="26"/>
        </w:rPr>
      </w:pPr>
      <w:r w:rsidRPr="00A27EEB">
        <w:rPr>
          <w:color w:val="006699"/>
          <w:sz w:val="26"/>
          <w:szCs w:val="26"/>
        </w:rPr>
        <w:t>Controllo delle ipotesi</w:t>
      </w:r>
    </w:p>
    <w:p w:rsidR="00C16816" w:rsidRPr="00A27EEB" w:rsidRDefault="00C16816" w:rsidP="00AE64CE">
      <w:pPr>
        <w:rPr>
          <w:sz w:val="26"/>
          <w:szCs w:val="26"/>
        </w:rPr>
      </w:pPr>
    </w:p>
    <w:p w:rsidR="00C16816" w:rsidRPr="00A27EEB" w:rsidRDefault="00C16816" w:rsidP="00AE64CE">
      <w:pPr>
        <w:rPr>
          <w:rFonts w:eastAsia="Times New Roman"/>
          <w:color w:val="006699"/>
          <w:sz w:val="26"/>
          <w:szCs w:val="26"/>
          <w:lang w:eastAsia="it-IT"/>
        </w:rPr>
      </w:pPr>
      <w:r w:rsidRPr="00A27EEB">
        <w:rPr>
          <w:color w:val="006699"/>
          <w:sz w:val="26"/>
          <w:szCs w:val="26"/>
        </w:rPr>
        <w:t xml:space="preserve">Esiste una relazione tra “il titolo di studio posseduto” e “la corrispondenza  </w:t>
      </w:r>
      <w:r w:rsidRPr="00A27EEB">
        <w:rPr>
          <w:rFonts w:eastAsia="Times New Roman"/>
          <w:color w:val="006699"/>
          <w:sz w:val="26"/>
          <w:szCs w:val="26"/>
          <w:lang w:eastAsia="it-IT"/>
        </w:rPr>
        <w:t>tra l’ambito disciplinare caratterizzante il  percorso di studi e le richieste del lavoro svolto”.</w:t>
      </w:r>
    </w:p>
    <w:p w:rsidR="00C16816" w:rsidRPr="00A27EEB" w:rsidRDefault="00C16816" w:rsidP="00AE64CE">
      <w:pPr>
        <w:rPr>
          <w:sz w:val="26"/>
          <w:szCs w:val="26"/>
        </w:rPr>
      </w:pPr>
    </w:p>
    <w:tbl>
      <w:tblPr>
        <w:tblW w:w="11185" w:type="dxa"/>
        <w:tblCellSpacing w:w="15" w:type="dxa"/>
        <w:tblCellMar>
          <w:top w:w="15" w:type="dxa"/>
          <w:left w:w="15" w:type="dxa"/>
          <w:bottom w:w="15" w:type="dxa"/>
          <w:right w:w="15" w:type="dxa"/>
        </w:tblCellMar>
        <w:tblLook w:val="04A0"/>
      </w:tblPr>
      <w:tblGrid>
        <w:gridCol w:w="1788"/>
        <w:gridCol w:w="2180"/>
        <w:gridCol w:w="30"/>
        <w:gridCol w:w="4319"/>
        <w:gridCol w:w="2153"/>
        <w:gridCol w:w="120"/>
        <w:gridCol w:w="290"/>
        <w:gridCol w:w="305"/>
      </w:tblGrid>
      <w:tr w:rsidR="00EC437D" w:rsidRPr="00A27EEB" w:rsidTr="009F6B1E">
        <w:trPr>
          <w:tblCellSpacing w:w="15" w:type="dxa"/>
        </w:trPr>
        <w:tc>
          <w:tcPr>
            <w:tcW w:w="3969" w:type="dxa"/>
            <w:gridSpan w:val="3"/>
            <w:hideMark/>
          </w:tcPr>
          <w:p w:rsidR="00EC437D" w:rsidRPr="00A27EEB" w:rsidRDefault="00EC437D" w:rsidP="00AE64CE">
            <w:pPr>
              <w:spacing w:before="100" w:beforeAutospacing="1" w:after="100" w:afterAutospacing="1"/>
              <w:rPr>
                <w:rFonts w:eastAsia="Times New Roman"/>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(V3)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551"/>
              <w:gridCol w:w="551"/>
              <w:gridCol w:w="1175"/>
            </w:tblGrid>
            <w:tr w:rsidR="00EC437D"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(V6)-&gt;</w:t>
                  </w:r>
                  <w:r w:rsidRPr="00A27EEB">
                    <w:rPr>
                      <w:rFonts w:eastAsia="Times New Roman"/>
                      <w:sz w:val="26"/>
                      <w:szCs w:val="26"/>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EC437D"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3.8</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8</w:t>
                  </w:r>
                  <w:r w:rsidRPr="00A27EEB">
                    <w:rPr>
                      <w:rFonts w:eastAsia="Times New Roman"/>
                      <w:sz w:val="26"/>
                      <w:szCs w:val="26"/>
                      <w:lang w:eastAsia="it-IT"/>
                    </w:rPr>
                    <w:br/>
                  </w:r>
                  <w:r w:rsidRPr="00A27EEB">
                    <w:rPr>
                      <w:rFonts w:eastAsia="Times New Roman"/>
                      <w:i/>
                      <w:iCs/>
                      <w:sz w:val="26"/>
                      <w:szCs w:val="26"/>
                      <w:lang w:eastAsia="it-IT"/>
                    </w:rPr>
                    <w:t>5.2</w:t>
                  </w:r>
                  <w:r w:rsidRPr="00A27EEB">
                    <w:rPr>
                      <w:rFonts w:eastAsia="Times New Roman"/>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9</w:t>
                  </w:r>
                </w:p>
              </w:tc>
            </w:tr>
            <w:tr w:rsidR="00EC437D"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11</w:t>
                  </w:r>
                  <w:r w:rsidRPr="00A27EEB">
                    <w:rPr>
                      <w:rFonts w:eastAsia="Times New Roman"/>
                      <w:sz w:val="26"/>
                      <w:szCs w:val="26"/>
                      <w:lang w:eastAsia="it-IT"/>
                    </w:rPr>
                    <w:br/>
                  </w:r>
                  <w:r w:rsidRPr="00A27EEB">
                    <w:rPr>
                      <w:rFonts w:eastAsia="Times New Roman"/>
                      <w:i/>
                      <w:iCs/>
                      <w:sz w:val="26"/>
                      <w:szCs w:val="26"/>
                      <w:lang w:eastAsia="it-IT"/>
                    </w:rPr>
                    <w:t>10.9</w:t>
                  </w:r>
                  <w:r w:rsidRPr="00A27EEB">
                    <w:rPr>
                      <w:rFonts w:eastAsia="Times New Roman"/>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15</w:t>
                  </w:r>
                  <w:r w:rsidRPr="00A27EEB">
                    <w:rPr>
                      <w:rFonts w:eastAsia="Times New Roman"/>
                      <w:sz w:val="26"/>
                      <w:szCs w:val="26"/>
                      <w:lang w:eastAsia="it-IT"/>
                    </w:rPr>
                    <w:br/>
                  </w:r>
                  <w:r w:rsidRPr="00A27EEB">
                    <w:rPr>
                      <w:rFonts w:eastAsia="Times New Roman"/>
                      <w:i/>
                      <w:iCs/>
                      <w:sz w:val="26"/>
                      <w:szCs w:val="26"/>
                      <w:lang w:eastAsia="it-IT"/>
                    </w:rPr>
                    <w:t>15.1</w:t>
                  </w:r>
                  <w:r w:rsidRPr="00A27EEB">
                    <w:rPr>
                      <w:rFonts w:eastAsia="Times New Roman"/>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26</w:t>
                  </w:r>
                </w:p>
              </w:tc>
            </w:tr>
            <w:tr w:rsidR="00EC437D"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6</w:t>
                  </w:r>
                  <w:r w:rsidRPr="00A27EEB">
                    <w:rPr>
                      <w:rFonts w:eastAsia="Times New Roman"/>
                      <w:sz w:val="26"/>
                      <w:szCs w:val="26"/>
                      <w:lang w:eastAsia="it-IT"/>
                    </w:rPr>
                    <w:br/>
                  </w:r>
                  <w:r w:rsidRPr="00A27EEB">
                    <w:rPr>
                      <w:rFonts w:eastAsia="Times New Roman"/>
                      <w:i/>
                      <w:iCs/>
                      <w:sz w:val="26"/>
                      <w:szCs w:val="26"/>
                      <w:lang w:eastAsia="it-IT"/>
                    </w:rPr>
                    <w:t>3.3</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sz w:val="26"/>
                      <w:szCs w:val="26"/>
                      <w:lang w:eastAsia="it-IT"/>
                    </w:rPr>
                    <w:t>4.7</w:t>
                  </w:r>
                  <w:r w:rsidRPr="00A27EEB">
                    <w:rPr>
                      <w:rFonts w:eastAsia="Times New Roman"/>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8</w:t>
                  </w:r>
                </w:p>
              </w:tc>
            </w:tr>
            <w:tr w:rsidR="00EC437D"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43</w:t>
                  </w:r>
                </w:p>
              </w:tc>
            </w:tr>
          </w:tbl>
          <w:p w:rsidR="00EC437D" w:rsidRPr="00A27EEB" w:rsidRDefault="00EC437D"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X quadro = 7.11. Significatività = </w:t>
            </w:r>
            <w:r w:rsidRPr="00A27EEB">
              <w:rPr>
                <w:rFonts w:eastAsia="Times New Roman"/>
                <w:b/>
                <w:bCs/>
                <w:sz w:val="26"/>
                <w:szCs w:val="26"/>
                <w:lang w:eastAsia="it-IT"/>
              </w:rPr>
              <w:t>0.029</w:t>
            </w:r>
            <w:r w:rsidRPr="00A27EEB">
              <w:rPr>
                <w:rFonts w:eastAsia="Times New Roman"/>
                <w:sz w:val="26"/>
                <w:szCs w:val="26"/>
                <w:lang w:eastAsia="it-IT"/>
              </w:rPr>
              <w:br/>
              <w:t>V di Cramer = 0.41</w:t>
            </w:r>
          </w:p>
          <w:p w:rsidR="00EC437D" w:rsidRPr="00AE64CE" w:rsidRDefault="00EC437D" w:rsidP="00AE64CE">
            <w:pPr>
              <w:spacing w:before="100" w:beforeAutospacing="1" w:after="100" w:afterAutospacing="1"/>
              <w:rPr>
                <w:rFonts w:eastAsia="Times New Roman"/>
                <w:lang w:eastAsia="it-IT"/>
              </w:rPr>
            </w:pPr>
            <w:r w:rsidRPr="00AE64CE">
              <w:rPr>
                <w:rFonts w:eastAsia="Times New Roman"/>
                <w:sz w:val="22"/>
                <w:szCs w:val="22"/>
                <w:lang w:eastAsia="it-IT"/>
              </w:rPr>
              <w:t xml:space="preserve">Nelle celle della tabella sono indicati: </w:t>
            </w:r>
          </w:p>
          <w:p w:rsidR="00EC437D" w:rsidRPr="00AE64CE" w:rsidRDefault="00EC437D" w:rsidP="004252AF">
            <w:pPr>
              <w:numPr>
                <w:ilvl w:val="0"/>
                <w:numId w:val="8"/>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osservata O </w:t>
            </w:r>
          </w:p>
          <w:p w:rsidR="00EC437D" w:rsidRPr="00AE64CE" w:rsidRDefault="00EC437D" w:rsidP="004252AF">
            <w:pPr>
              <w:numPr>
                <w:ilvl w:val="0"/>
                <w:numId w:val="8"/>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attesa A </w:t>
            </w:r>
          </w:p>
          <w:p w:rsidR="00EC437D" w:rsidRPr="00A27EEB" w:rsidRDefault="00EC437D" w:rsidP="004252AF">
            <w:pPr>
              <w:numPr>
                <w:ilvl w:val="0"/>
                <w:numId w:val="8"/>
              </w:numPr>
              <w:spacing w:before="100" w:beforeAutospacing="1" w:after="100" w:afterAutospacing="1"/>
              <w:rPr>
                <w:rFonts w:eastAsia="Times New Roman"/>
                <w:sz w:val="26"/>
                <w:szCs w:val="26"/>
                <w:lang w:eastAsia="it-IT"/>
              </w:rPr>
            </w:pPr>
            <w:r w:rsidRPr="00AE64CE">
              <w:rPr>
                <w:rFonts w:eastAsia="Times New Roman"/>
                <w:sz w:val="22"/>
                <w:szCs w:val="22"/>
                <w:lang w:eastAsia="it-IT"/>
              </w:rPr>
              <w:t>il residuo standardizzato di cella, ossia lo scarto tra frequenza osservata e attesa rapportato alla radice quadrata della frequenza attesa (O-A)/radq(A)</w:t>
            </w:r>
          </w:p>
        </w:tc>
        <w:tc>
          <w:tcPr>
            <w:tcW w:w="6442" w:type="dxa"/>
            <w:gridSpan w:val="2"/>
            <w:hideMark/>
          </w:tcPr>
          <w:tbl>
            <w:tblPr>
              <w:tblpPr w:leftFromText="141" w:rightFromText="141" w:vertAnchor="text" w:horzAnchor="margin" w:tblpXSpec="center" w:tblpY="112"/>
              <w:tblOverlap w:val="never"/>
              <w:tblW w:w="0" w:type="auto"/>
              <w:tblCellSpacing w:w="15" w:type="dxa"/>
              <w:tblCellMar>
                <w:left w:w="0" w:type="dxa"/>
                <w:right w:w="0" w:type="dxa"/>
              </w:tblCellMar>
              <w:tblLook w:val="04A0"/>
            </w:tblPr>
            <w:tblGrid>
              <w:gridCol w:w="495"/>
              <w:gridCol w:w="480"/>
              <w:gridCol w:w="480"/>
              <w:gridCol w:w="480"/>
              <w:gridCol w:w="480"/>
              <w:gridCol w:w="495"/>
            </w:tblGrid>
            <w:tr w:rsidR="009F6B1E" w:rsidRPr="00A27EEB" w:rsidTr="009F6B1E">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11%</w:t>
                        </w:r>
                      </w:p>
                    </w:tc>
                  </w:tr>
                  <w:tr w:rsidR="009F6B1E" w:rsidRPr="00A27EEB" w:rsidTr="009F6B1E">
                    <w:trPr>
                      <w:trHeight w:val="165"/>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89%</w:t>
                        </w:r>
                      </w:p>
                    </w:tc>
                  </w:tr>
                  <w:tr w:rsidR="009F6B1E" w:rsidRPr="00A27EEB" w:rsidTr="009F6B1E">
                    <w:trPr>
                      <w:trHeight w:val="1335"/>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42%</w:t>
                        </w:r>
                      </w:p>
                    </w:tc>
                  </w:tr>
                  <w:tr w:rsidR="009F6B1E" w:rsidRPr="00A27EEB" w:rsidTr="009F6B1E">
                    <w:trPr>
                      <w:trHeight w:val="630"/>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58%</w:t>
                        </w:r>
                      </w:p>
                    </w:tc>
                  </w:tr>
                  <w:tr w:rsidR="009F6B1E" w:rsidRPr="00A27EEB" w:rsidTr="009F6B1E">
                    <w:trPr>
                      <w:trHeight w:val="870"/>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75%</w:t>
                        </w:r>
                      </w:p>
                    </w:tc>
                  </w:tr>
                  <w:tr w:rsidR="009F6B1E" w:rsidRPr="00A27EEB" w:rsidTr="009F6B1E">
                    <w:trPr>
                      <w:trHeight w:val="1125"/>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25%</w:t>
                        </w:r>
                      </w:p>
                    </w:tc>
                  </w:tr>
                  <w:tr w:rsidR="009F6B1E" w:rsidRPr="00A27EEB" w:rsidTr="009F6B1E">
                    <w:trPr>
                      <w:trHeight w:val="375"/>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r>
            <w:tr w:rsidR="009F6B1E" w:rsidRPr="00A27EEB" w:rsidTr="009F6B1E">
              <w:trPr>
                <w:tblCellSpacing w:w="15" w:type="dxa"/>
              </w:trPr>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8</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11</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15</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6</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2</w:t>
                  </w:r>
                </w:p>
              </w:tc>
            </w:tr>
            <w:tr w:rsidR="009F6B1E" w:rsidRPr="00A27EEB" w:rsidTr="009F6B1E">
              <w:trPr>
                <w:tblCellSpacing w:w="15" w:type="dxa"/>
              </w:trPr>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3</w:t>
                  </w:r>
                </w:p>
              </w:tc>
            </w:tr>
            <w:tr w:rsidR="009F6B1E" w:rsidRPr="00A27EEB" w:rsidTr="009F6B1E">
              <w:trPr>
                <w:trHeight w:val="450"/>
                <w:tblCellSpacing w:w="15" w:type="dxa"/>
              </w:trPr>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r>
            <w:tr w:rsidR="009F6B1E" w:rsidRPr="00A27EEB" w:rsidTr="009F6B1E">
              <w:trPr>
                <w:tblCellSpacing w:w="15" w:type="dxa"/>
              </w:trPr>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1.2</w:t>
                  </w:r>
                </w:p>
                <w:tbl>
                  <w:tblPr>
                    <w:tblW w:w="375" w:type="dxa"/>
                    <w:jc w:val="center"/>
                    <w:tblCellSpacing w:w="0" w:type="dxa"/>
                    <w:tblCellMar>
                      <w:left w:w="0" w:type="dxa"/>
                      <w:right w:w="0" w:type="dxa"/>
                    </w:tblCellMar>
                    <w:tblLook w:val="04A0"/>
                  </w:tblPr>
                  <w:tblGrid>
                    <w:gridCol w:w="375"/>
                  </w:tblGrid>
                  <w:tr w:rsidR="009F6B1E" w:rsidRPr="00A27EEB" w:rsidTr="009F6B1E">
                    <w:trPr>
                      <w:trHeight w:val="645"/>
                      <w:tblCellSpacing w:w="0" w:type="dxa"/>
                      <w:jc w:val="center"/>
                    </w:trPr>
                    <w:tc>
                      <w:tcPr>
                        <w:tcW w:w="0" w:type="auto"/>
                        <w:shd w:val="clear" w:color="auto" w:fill="80D08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1.4</w:t>
                  </w:r>
                </w:p>
                <w:tbl>
                  <w:tblPr>
                    <w:tblW w:w="375" w:type="dxa"/>
                    <w:jc w:val="center"/>
                    <w:tblCellSpacing w:w="0" w:type="dxa"/>
                    <w:tblCellMar>
                      <w:left w:w="0" w:type="dxa"/>
                      <w:right w:w="0" w:type="dxa"/>
                    </w:tblCellMar>
                    <w:tblLook w:val="04A0"/>
                  </w:tblPr>
                  <w:tblGrid>
                    <w:gridCol w:w="375"/>
                  </w:tblGrid>
                  <w:tr w:rsidR="009F6B1E" w:rsidRPr="00A27EEB" w:rsidTr="009F6B1E">
                    <w:trPr>
                      <w:trHeight w:val="750"/>
                      <w:tblCellSpacing w:w="0" w:type="dxa"/>
                      <w:jc w:val="center"/>
                    </w:trPr>
                    <w:tc>
                      <w:tcPr>
                        <w:tcW w:w="0" w:type="auto"/>
                        <w:shd w:val="clear" w:color="auto" w:fill="C0D0C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r>
            <w:tr w:rsidR="009F6B1E" w:rsidRPr="00A27EEB" w:rsidTr="009F6B1E">
              <w:trPr>
                <w:tblCellSpacing w:w="15" w:type="dxa"/>
              </w:trPr>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9F6B1E" w:rsidRPr="00A27EEB" w:rsidRDefault="009F6B1E" w:rsidP="004451F1">
                  <w:pPr>
                    <w:jc w:val="center"/>
                    <w:rPr>
                      <w:rFonts w:eastAsia="Times New Roman"/>
                      <w:sz w:val="26"/>
                      <w:szCs w:val="26"/>
                      <w:lang w:eastAsia="it-IT"/>
                    </w:rPr>
                  </w:pPr>
                  <w:r w:rsidRPr="00A27EEB">
                    <w:rPr>
                      <w:rFonts w:eastAsia="Times New Roman"/>
                      <w:sz w:val="26"/>
                      <w:szCs w:val="26"/>
                      <w:lang w:eastAsia="it-IT"/>
                    </w:rPr>
                    <w:t>3</w:t>
                  </w:r>
                </w:p>
              </w:tc>
            </w:tr>
            <w:tr w:rsidR="009F6B1E" w:rsidRPr="00A27EEB" w:rsidTr="009F6B1E">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9F6B1E" w:rsidRPr="00A27EEB" w:rsidTr="009F6B1E">
                    <w:trPr>
                      <w:trHeight w:val="750"/>
                      <w:tblCellSpacing w:w="0" w:type="dxa"/>
                      <w:jc w:val="center"/>
                    </w:trPr>
                    <w:tc>
                      <w:tcPr>
                        <w:tcW w:w="0" w:type="auto"/>
                        <w:shd w:val="clear" w:color="auto" w:fill="C0D0C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-1.4</w:t>
                  </w:r>
                </w:p>
              </w:tc>
              <w:tc>
                <w:tcPr>
                  <w:tcW w:w="0" w:type="auto"/>
                  <w:hideMark/>
                </w:tcPr>
                <w:p w:rsidR="009F6B1E" w:rsidRPr="00A27EEB" w:rsidRDefault="009F6B1E" w:rsidP="00AE64CE">
                  <w:pPr>
                    <w:rPr>
                      <w:rFonts w:eastAsia="Times New Roman"/>
                      <w:sz w:val="26"/>
                      <w:szCs w:val="26"/>
                      <w:lang w:eastAsia="it-IT"/>
                    </w:rPr>
                  </w:pPr>
                </w:p>
              </w:tc>
              <w:tc>
                <w:tcPr>
                  <w:tcW w:w="0" w:type="auto"/>
                  <w:hideMark/>
                </w:tcPr>
                <w:p w:rsidR="009F6B1E" w:rsidRPr="00A27EEB" w:rsidRDefault="009F6B1E" w:rsidP="00AE64CE">
                  <w:pPr>
                    <w:rPr>
                      <w:rFonts w:eastAsia="Times New Roman"/>
                      <w:sz w:val="26"/>
                      <w:szCs w:val="26"/>
                      <w:lang w:eastAsia="it-IT"/>
                    </w:rPr>
                  </w:pPr>
                </w:p>
              </w:tc>
              <w:tc>
                <w:tcPr>
                  <w:tcW w:w="0" w:type="auto"/>
                  <w:hideMark/>
                </w:tcPr>
                <w:p w:rsidR="009F6B1E" w:rsidRPr="00A27EEB" w:rsidRDefault="009F6B1E" w:rsidP="00AE64CE">
                  <w:pPr>
                    <w:rPr>
                      <w:rFonts w:eastAsia="Times New Roman"/>
                      <w:sz w:val="26"/>
                      <w:szCs w:val="26"/>
                      <w:lang w:eastAsia="it-IT"/>
                    </w:rPr>
                  </w:pPr>
                </w:p>
              </w:tc>
              <w:tc>
                <w:tcPr>
                  <w:tcW w:w="0" w:type="auto"/>
                  <w:hideMark/>
                </w:tcPr>
                <w:p w:rsidR="009F6B1E" w:rsidRPr="00A27EEB" w:rsidRDefault="009F6B1E"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F6B1E" w:rsidRPr="00A27EEB" w:rsidTr="009F6B1E">
                    <w:trPr>
                      <w:trHeight w:val="645"/>
                      <w:tblCellSpacing w:w="0" w:type="dxa"/>
                      <w:jc w:val="center"/>
                    </w:trPr>
                    <w:tc>
                      <w:tcPr>
                        <w:tcW w:w="0" w:type="auto"/>
                        <w:shd w:val="clear" w:color="auto" w:fill="80D08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-1.2</w:t>
                  </w:r>
                </w:p>
              </w:tc>
            </w:tr>
          </w:tbl>
          <w:p w:rsidR="00EC437D" w:rsidRPr="00A27EEB" w:rsidRDefault="00EC437D"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p w:rsidR="00EC437D" w:rsidRPr="00A27EEB" w:rsidRDefault="00EC437D" w:rsidP="00AE64CE">
            <w:pPr>
              <w:rPr>
                <w:rFonts w:eastAsia="Times New Roman"/>
                <w:sz w:val="26"/>
                <w:szCs w:val="26"/>
                <w:lang w:eastAsia="it-IT"/>
              </w:rPr>
            </w:pPr>
          </w:p>
        </w:tc>
        <w:tc>
          <w:tcPr>
            <w:tcW w:w="90" w:type="dxa"/>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 </w:t>
            </w:r>
          </w:p>
        </w:tc>
        <w:tc>
          <w:tcPr>
            <w:tcW w:w="0" w:type="auto"/>
            <w:gridSpan w:val="2"/>
            <w:hideMark/>
          </w:tcPr>
          <w:p w:rsidR="00EC437D" w:rsidRPr="00A27EEB" w:rsidRDefault="00EC437D"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tblCellSpacing w:w="0" w:type="dxa"/>
              <w:tblCellMar>
                <w:top w:w="15" w:type="dxa"/>
                <w:left w:w="15" w:type="dxa"/>
                <w:bottom w:w="15" w:type="dxa"/>
                <w:right w:w="15" w:type="dxa"/>
              </w:tblCellMar>
              <w:tblLook w:val="04A0"/>
            </w:tblPr>
            <w:tblGrid>
              <w:gridCol w:w="519"/>
            </w:tblGrid>
            <w:tr w:rsidR="00EC437D" w:rsidRPr="00A27EEB" w:rsidTr="009F6B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EC437D" w:rsidRPr="00A27EEB" w:rsidTr="009F6B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EC437D" w:rsidRPr="00A27EEB" w:rsidTr="009F6B1E">
                          <w:trPr>
                            <w:tblCellSpacing w:w="30" w:type="dxa"/>
                          </w:trPr>
                          <w:tc>
                            <w:tcPr>
                              <w:tcW w:w="0" w:type="auto"/>
                              <w:shd w:val="clear" w:color="auto" w:fill="C0D0C0"/>
                              <w:noWrap/>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1</w:t>
                              </w:r>
                            </w:p>
                          </w:tc>
                        </w:tr>
                        <w:tr w:rsidR="00EC437D" w:rsidRPr="00A27EEB" w:rsidTr="009F6B1E">
                          <w:trPr>
                            <w:tblCellSpacing w:w="30" w:type="dxa"/>
                          </w:trPr>
                          <w:tc>
                            <w:tcPr>
                              <w:tcW w:w="0" w:type="auto"/>
                              <w:shd w:val="clear" w:color="auto" w:fill="80D080"/>
                              <w:noWrap/>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EC437D" w:rsidRPr="00A27EEB" w:rsidRDefault="00EC437D" w:rsidP="00AE64CE">
                              <w:pPr>
                                <w:rPr>
                                  <w:rFonts w:eastAsia="Times New Roman"/>
                                  <w:sz w:val="26"/>
                                  <w:szCs w:val="26"/>
                                  <w:lang w:eastAsia="it-IT"/>
                                </w:rPr>
                              </w:pPr>
                              <w:r w:rsidRPr="00A27EEB">
                                <w:rPr>
                                  <w:rFonts w:eastAsia="Times New Roman"/>
                                  <w:sz w:val="26"/>
                                  <w:szCs w:val="26"/>
                                  <w:lang w:eastAsia="it-IT"/>
                                </w:rPr>
                                <w:t>2</w:t>
                              </w:r>
                            </w:p>
                          </w:tc>
                        </w:tr>
                      </w:tbl>
                      <w:p w:rsidR="00EC437D" w:rsidRPr="00A27EEB" w:rsidRDefault="00EC437D" w:rsidP="00AE64CE">
                        <w:pPr>
                          <w:rPr>
                            <w:rFonts w:eastAsia="Times New Roman"/>
                            <w:sz w:val="26"/>
                            <w:szCs w:val="26"/>
                            <w:lang w:eastAsia="it-IT"/>
                          </w:rPr>
                        </w:pPr>
                      </w:p>
                    </w:tc>
                  </w:tr>
                </w:tbl>
                <w:p w:rsidR="00EC437D" w:rsidRPr="00A27EEB" w:rsidRDefault="00EC437D" w:rsidP="00AE64CE">
                  <w:pPr>
                    <w:rPr>
                      <w:rFonts w:eastAsia="Times New Roman"/>
                      <w:sz w:val="26"/>
                      <w:szCs w:val="26"/>
                      <w:lang w:eastAsia="it-IT"/>
                    </w:rPr>
                  </w:pPr>
                </w:p>
              </w:tc>
            </w:tr>
          </w:tbl>
          <w:p w:rsidR="00EC437D" w:rsidRPr="00A27EEB" w:rsidRDefault="00EC437D" w:rsidP="00AE64CE">
            <w:pPr>
              <w:rPr>
                <w:rFonts w:eastAsia="Times New Roman"/>
                <w:sz w:val="26"/>
                <w:szCs w:val="26"/>
                <w:lang w:eastAsia="it-IT"/>
              </w:rPr>
            </w:pPr>
          </w:p>
        </w:tc>
      </w:tr>
      <w:tr w:rsidR="00C16816" w:rsidRPr="00A27EEB" w:rsidTr="009F6B1E">
        <w:trPr>
          <w:gridAfter w:val="1"/>
          <w:tblCellSpacing w:w="15" w:type="dxa"/>
        </w:trPr>
        <w:tc>
          <w:tcPr>
            <w:tcW w:w="0" w:type="auto"/>
            <w:hideMark/>
          </w:tcPr>
          <w:p w:rsidR="00C16816" w:rsidRPr="00A27EEB" w:rsidRDefault="00C16816" w:rsidP="00AE64CE">
            <w:pPr>
              <w:spacing w:before="100" w:beforeAutospacing="1" w:after="100" w:afterAutospacing="1"/>
              <w:ind w:left="720"/>
              <w:rPr>
                <w:rFonts w:eastAsia="Times New Roman"/>
                <w:b/>
                <w:bCs/>
                <w:sz w:val="26"/>
                <w:szCs w:val="26"/>
                <w:lang w:eastAsia="it-IT"/>
              </w:rPr>
            </w:pPr>
          </w:p>
        </w:tc>
        <w:tc>
          <w:tcPr>
            <w:tcW w:w="52" w:type="dxa"/>
            <w:hideMark/>
          </w:tcPr>
          <w:p w:rsidR="00C16816" w:rsidRPr="00A27EEB" w:rsidRDefault="00C16816" w:rsidP="00AE64CE">
            <w:pPr>
              <w:spacing w:before="100" w:beforeAutospacing="1" w:after="100" w:afterAutospacing="1"/>
              <w:rPr>
                <w:rFonts w:eastAsia="Times New Roman"/>
                <w:sz w:val="26"/>
                <w:szCs w:val="26"/>
                <w:lang w:eastAsia="it-IT"/>
              </w:rPr>
            </w:pPr>
          </w:p>
        </w:tc>
        <w:tc>
          <w:tcPr>
            <w:tcW w:w="4319" w:type="dxa"/>
            <w:gridSpan w:val="2"/>
            <w:vAlign w:val="center"/>
            <w:hideMark/>
          </w:tcPr>
          <w:p w:rsidR="00C16816" w:rsidRPr="00A27EEB" w:rsidRDefault="00C16816" w:rsidP="00AE64CE">
            <w:pPr>
              <w:rPr>
                <w:rFonts w:eastAsia="Times New Roman"/>
                <w:sz w:val="26"/>
                <w:szCs w:val="26"/>
                <w:lang w:eastAsia="it-IT"/>
              </w:rPr>
            </w:pPr>
          </w:p>
        </w:tc>
        <w:tc>
          <w:tcPr>
            <w:tcW w:w="0" w:type="auto"/>
            <w:gridSpan w:val="3"/>
            <w:hideMark/>
          </w:tcPr>
          <w:p w:rsidR="00C16816" w:rsidRPr="00A27EEB" w:rsidRDefault="00C16816" w:rsidP="00AE64CE">
            <w:pPr>
              <w:spacing w:before="100" w:beforeAutospacing="1" w:after="100" w:afterAutospacing="1"/>
              <w:rPr>
                <w:rFonts w:eastAsia="Times New Roman"/>
                <w:sz w:val="26"/>
                <w:szCs w:val="26"/>
                <w:lang w:eastAsia="it-IT"/>
              </w:rPr>
            </w:pPr>
          </w:p>
        </w:tc>
      </w:tr>
    </w:tbl>
    <w:p w:rsidR="00C16816" w:rsidRPr="00A27EEB" w:rsidRDefault="00C16816" w:rsidP="00AE64CE">
      <w:pPr>
        <w:rPr>
          <w:sz w:val="26"/>
          <w:szCs w:val="26"/>
        </w:rPr>
      </w:pPr>
      <w:r w:rsidRPr="00A27EEB">
        <w:rPr>
          <w:sz w:val="26"/>
          <w:szCs w:val="26"/>
        </w:rPr>
        <w:lastRenderedPageBreak/>
        <w:t>Vi è relazione tra le due variabili poiché la significatività è pari a 0,029 per cui inferiore a 0,05. C’è il 3% di possibilità che la relazione sia frutto del caso e ne 97% dei casi la relazione esiste.</w:t>
      </w:r>
    </w:p>
    <w:p w:rsidR="00C16816" w:rsidRPr="00A27EEB" w:rsidRDefault="00C16816" w:rsidP="00AE64CE">
      <w:pPr>
        <w:rPr>
          <w:rFonts w:eastAsia="Times New Roman"/>
          <w:color w:val="000000"/>
          <w:sz w:val="26"/>
          <w:szCs w:val="26"/>
          <w:lang w:eastAsia="it-IT"/>
        </w:rPr>
      </w:pPr>
      <w:r w:rsidRPr="00A27EEB">
        <w:rPr>
          <w:sz w:val="26"/>
          <w:szCs w:val="26"/>
        </w:rPr>
        <w:t xml:space="preserve">Mettendo in relazione V3 e V6 , si evince una correlazione tra “il titolo di studio posseduto” e “la corrispondenza  </w:t>
      </w:r>
      <w:r w:rsidRPr="00A27EEB">
        <w:rPr>
          <w:rFonts w:eastAsia="Times New Roman"/>
          <w:color w:val="000000"/>
          <w:sz w:val="26"/>
          <w:szCs w:val="26"/>
          <w:lang w:eastAsia="it-IT"/>
        </w:rPr>
        <w:t>tra l’ambito disciplinare caratterizzante il  percorso di studi e le richieste del lavoro svolto”.</w:t>
      </w:r>
    </w:p>
    <w:p w:rsidR="00C16816" w:rsidRPr="00A27EEB" w:rsidRDefault="00C16816" w:rsidP="00AE64CE">
      <w:pPr>
        <w:rPr>
          <w:sz w:val="26"/>
          <w:szCs w:val="26"/>
        </w:rPr>
      </w:pPr>
    </w:p>
    <w:p w:rsidR="00C16816" w:rsidRPr="00A27EEB" w:rsidRDefault="00C16816" w:rsidP="00AE64CE">
      <w:pPr>
        <w:rPr>
          <w:sz w:val="26"/>
          <w:szCs w:val="26"/>
        </w:rPr>
      </w:pPr>
    </w:p>
    <w:p w:rsidR="00C16816" w:rsidRPr="00A27EEB" w:rsidRDefault="00C16816" w:rsidP="00AE64CE">
      <w:pPr>
        <w:rPr>
          <w:color w:val="006699"/>
          <w:sz w:val="26"/>
          <w:szCs w:val="26"/>
        </w:rPr>
      </w:pPr>
      <w:r w:rsidRPr="00A27EEB">
        <w:rPr>
          <w:color w:val="006699"/>
          <w:sz w:val="26"/>
          <w:szCs w:val="26"/>
        </w:rPr>
        <w:t>Esiste una relazione tra “il titolo di studio posseduto” e “l’utilizzo delle competenze apprese durante il percorso scolastico nel proprio lavoro”.</w:t>
      </w:r>
    </w:p>
    <w:p w:rsidR="00BC70F8" w:rsidRPr="00A27EEB" w:rsidRDefault="00BC70F8" w:rsidP="00AE64CE">
      <w:pPr>
        <w:rPr>
          <w:color w:val="006699"/>
          <w:sz w:val="26"/>
          <w:szCs w:val="26"/>
        </w:rPr>
      </w:pPr>
    </w:p>
    <w:tbl>
      <w:tblPr>
        <w:tblW w:w="9059" w:type="dxa"/>
        <w:tblCellSpacing w:w="15" w:type="dxa"/>
        <w:tblCellMar>
          <w:top w:w="15" w:type="dxa"/>
          <w:left w:w="15" w:type="dxa"/>
          <w:bottom w:w="15" w:type="dxa"/>
          <w:right w:w="15" w:type="dxa"/>
        </w:tblCellMar>
        <w:tblLook w:val="04A0"/>
      </w:tblPr>
      <w:tblGrid>
        <w:gridCol w:w="3584"/>
        <w:gridCol w:w="4161"/>
        <w:gridCol w:w="276"/>
        <w:gridCol w:w="1038"/>
      </w:tblGrid>
      <w:tr w:rsidR="00A27EEB" w:rsidRPr="00A27EEB" w:rsidTr="00BB246D">
        <w:trPr>
          <w:tblCellSpacing w:w="15" w:type="dxa"/>
        </w:trPr>
        <w:tc>
          <w:tcPr>
            <w:tcW w:w="3540" w:type="dxa"/>
            <w:hideMark/>
          </w:tcPr>
          <w:p w:rsidR="00A27EEB" w:rsidRPr="00A27EEB" w:rsidRDefault="00A27EEB" w:rsidP="00AE64CE">
            <w:pPr>
              <w:spacing w:before="100" w:beforeAutospacing="1" w:after="240"/>
              <w:rPr>
                <w:rFonts w:eastAsia="Times New Roman"/>
                <w:b/>
                <w:bCs/>
                <w:sz w:val="26"/>
                <w:szCs w:val="26"/>
                <w:lang w:eastAsia="it-IT"/>
              </w:rPr>
            </w:pPr>
          </w:p>
          <w:p w:rsidR="00A27EEB" w:rsidRPr="00A27EEB" w:rsidRDefault="00A27EEB" w:rsidP="00AE64CE">
            <w:pPr>
              <w:spacing w:before="100" w:beforeAutospacing="1" w:after="240"/>
              <w:rPr>
                <w:rFonts w:eastAsia="Times New Roman"/>
                <w:b/>
                <w:bCs/>
                <w:sz w:val="26"/>
                <w:szCs w:val="26"/>
                <w:lang w:eastAsia="it-IT"/>
              </w:rPr>
            </w:pPr>
          </w:p>
          <w:p w:rsidR="00A27EEB" w:rsidRPr="00A27EEB" w:rsidRDefault="00A27EEB" w:rsidP="00AE64CE">
            <w:pPr>
              <w:spacing w:before="100" w:beforeAutospacing="1" w:after="240"/>
              <w:rPr>
                <w:rFonts w:eastAsia="Times New Roman"/>
                <w:b/>
                <w:bCs/>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499"/>
              <w:gridCol w:w="551"/>
              <w:gridCol w:w="1175"/>
            </w:tblGrid>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(V7)-&gt;</w:t>
                  </w:r>
                  <w:r w:rsidRPr="00A27EEB">
                    <w:rPr>
                      <w:rFonts w:eastAsia="Times New Roman"/>
                      <w:sz w:val="26"/>
                      <w:szCs w:val="26"/>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1.9</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r w:rsidRPr="00A27EEB">
                    <w:rPr>
                      <w:rFonts w:eastAsia="Times New Roman"/>
                      <w:sz w:val="26"/>
                      <w:szCs w:val="26"/>
                      <w:lang w:eastAsia="it-IT"/>
                    </w:rPr>
                    <w:br/>
                  </w:r>
                  <w:r w:rsidRPr="00A27EEB">
                    <w:rPr>
                      <w:rFonts w:eastAsia="Times New Roman"/>
                      <w:i/>
                      <w:iCs/>
                      <w:sz w:val="26"/>
                      <w:szCs w:val="26"/>
                      <w:lang w:eastAsia="it-IT"/>
                    </w:rPr>
                    <w:t>7.1</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5.4</w:t>
                  </w:r>
                  <w:r w:rsidRPr="00A27EEB">
                    <w:rPr>
                      <w:rFonts w:eastAsia="Times New Roman"/>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22</w:t>
                  </w:r>
                  <w:r w:rsidRPr="00A27EEB">
                    <w:rPr>
                      <w:rFonts w:eastAsia="Times New Roman"/>
                      <w:sz w:val="26"/>
                      <w:szCs w:val="26"/>
                      <w:lang w:eastAsia="it-IT"/>
                    </w:rPr>
                    <w:br/>
                  </w:r>
                  <w:r w:rsidRPr="00A27EEB">
                    <w:rPr>
                      <w:rFonts w:eastAsia="Times New Roman"/>
                      <w:i/>
                      <w:iCs/>
                      <w:sz w:val="26"/>
                      <w:szCs w:val="26"/>
                      <w:lang w:eastAsia="it-IT"/>
                    </w:rPr>
                    <w:t>20.6</w:t>
                  </w:r>
                  <w:r w:rsidRPr="00A27EEB">
                    <w:rPr>
                      <w:rFonts w:eastAsia="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26</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5</w:t>
                  </w:r>
                  <w:r w:rsidRPr="00A27EEB">
                    <w:rPr>
                      <w:rFonts w:eastAsia="Times New Roman"/>
                      <w:sz w:val="26"/>
                      <w:szCs w:val="26"/>
                      <w:lang w:eastAsia="it-IT"/>
                    </w:rPr>
                    <w:br/>
                  </w:r>
                  <w:r w:rsidRPr="00A27EEB">
                    <w:rPr>
                      <w:rFonts w:eastAsia="Times New Roman"/>
                      <w:i/>
                      <w:iCs/>
                      <w:sz w:val="26"/>
                      <w:szCs w:val="26"/>
                      <w:lang w:eastAsia="it-IT"/>
                    </w:rPr>
                    <w:t>1.7</w:t>
                  </w:r>
                  <w:r w:rsidRPr="00A27EEB">
                    <w:rPr>
                      <w:rFonts w:eastAsia="Times New Roman"/>
                      <w:sz w:val="26"/>
                      <w:szCs w:val="26"/>
                      <w:lang w:eastAsia="it-IT"/>
                    </w:rPr>
                    <w:br/>
                  </w:r>
                  <w:r w:rsidRPr="00A27EEB">
                    <w:rPr>
                      <w:rFonts w:eastAsia="Times New Roman"/>
                      <w:b/>
                      <w:bCs/>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6.3</w:t>
                  </w:r>
                  <w:r w:rsidRPr="00A27EEB">
                    <w:rPr>
                      <w:rFonts w:eastAsia="Times New Roman"/>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8</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43</w:t>
                  </w:r>
                </w:p>
              </w:tc>
            </w:tr>
          </w:tbl>
          <w:p w:rsidR="00A27EEB" w:rsidRPr="00A27EEB" w:rsidRDefault="00A27EEB" w:rsidP="00AE64CE">
            <w:pPr>
              <w:spacing w:before="100" w:beforeAutospacing="1" w:after="240"/>
              <w:ind w:right="-106"/>
              <w:rPr>
                <w:rFonts w:eastAsia="Times New Roman"/>
                <w:bCs/>
                <w:sz w:val="26"/>
                <w:szCs w:val="26"/>
                <w:lang w:eastAsia="it-IT"/>
              </w:rPr>
            </w:pPr>
            <w:r w:rsidRPr="00A27EEB">
              <w:rPr>
                <w:rFonts w:eastAsia="Times New Roman"/>
                <w:bCs/>
                <w:sz w:val="26"/>
                <w:szCs w:val="26"/>
                <w:lang w:eastAsia="it-IT"/>
              </w:rPr>
              <w:t>X quadro = 11.22. Significatività = 0.004</w:t>
            </w:r>
            <w:r w:rsidRPr="00A27EEB">
              <w:rPr>
                <w:rFonts w:eastAsia="Times New Roman"/>
                <w:bCs/>
                <w:sz w:val="26"/>
                <w:szCs w:val="26"/>
                <w:lang w:eastAsia="it-IT"/>
              </w:rPr>
              <w:br/>
              <w:t>V di Cramer = 0.51</w:t>
            </w:r>
          </w:p>
          <w:p w:rsidR="00A27EEB" w:rsidRPr="00AE64CE" w:rsidRDefault="00A27EEB" w:rsidP="00AE64CE">
            <w:pPr>
              <w:spacing w:before="100" w:beforeAutospacing="1" w:after="240"/>
              <w:rPr>
                <w:rFonts w:eastAsia="Times New Roman"/>
                <w:bCs/>
                <w:lang w:eastAsia="it-IT"/>
              </w:rPr>
            </w:pPr>
            <w:r w:rsidRPr="00AE64CE">
              <w:rPr>
                <w:rFonts w:eastAsia="Times New Roman"/>
                <w:bCs/>
                <w:sz w:val="22"/>
                <w:szCs w:val="22"/>
                <w:lang w:eastAsia="it-IT"/>
              </w:rPr>
              <w:t xml:space="preserve">Nelle celle della tabella sono indicati: </w:t>
            </w:r>
          </w:p>
          <w:p w:rsidR="00A27EEB" w:rsidRPr="00AE64CE" w:rsidRDefault="00A27EEB" w:rsidP="004252AF">
            <w:pPr>
              <w:numPr>
                <w:ilvl w:val="0"/>
                <w:numId w:val="10"/>
              </w:numPr>
              <w:spacing w:before="100" w:beforeAutospacing="1" w:after="100" w:afterAutospacing="1"/>
              <w:rPr>
                <w:rFonts w:eastAsia="Times New Roman"/>
                <w:bCs/>
                <w:lang w:eastAsia="it-IT"/>
              </w:rPr>
            </w:pPr>
            <w:r w:rsidRPr="00AE64CE">
              <w:rPr>
                <w:rFonts w:eastAsia="Times New Roman"/>
                <w:bCs/>
                <w:sz w:val="22"/>
                <w:szCs w:val="22"/>
                <w:lang w:eastAsia="it-IT"/>
              </w:rPr>
              <w:t xml:space="preserve">la frequenza osservata O </w:t>
            </w:r>
          </w:p>
          <w:p w:rsidR="00A27EEB" w:rsidRPr="00AE64CE" w:rsidRDefault="00A27EEB" w:rsidP="004252AF">
            <w:pPr>
              <w:numPr>
                <w:ilvl w:val="0"/>
                <w:numId w:val="10"/>
              </w:numPr>
              <w:spacing w:before="100" w:beforeAutospacing="1" w:after="100" w:afterAutospacing="1"/>
              <w:rPr>
                <w:rFonts w:eastAsia="Times New Roman"/>
                <w:bCs/>
                <w:lang w:eastAsia="it-IT"/>
              </w:rPr>
            </w:pPr>
            <w:r w:rsidRPr="00AE64CE">
              <w:rPr>
                <w:rFonts w:eastAsia="Times New Roman"/>
                <w:bCs/>
                <w:sz w:val="22"/>
                <w:szCs w:val="22"/>
                <w:lang w:eastAsia="it-IT"/>
              </w:rPr>
              <w:t xml:space="preserve">la frequenza attesa A </w:t>
            </w:r>
          </w:p>
          <w:p w:rsidR="00A27EEB" w:rsidRPr="00A27EEB" w:rsidRDefault="00A27EEB" w:rsidP="004252AF">
            <w:pPr>
              <w:numPr>
                <w:ilvl w:val="0"/>
                <w:numId w:val="10"/>
              </w:numPr>
              <w:spacing w:before="100" w:beforeAutospacing="1" w:after="100" w:afterAutospacing="1"/>
              <w:rPr>
                <w:rFonts w:eastAsia="Times New Roman"/>
                <w:b/>
                <w:bCs/>
                <w:sz w:val="26"/>
                <w:szCs w:val="26"/>
                <w:lang w:eastAsia="it-IT"/>
              </w:rPr>
            </w:pPr>
            <w:r w:rsidRPr="00AE64CE">
              <w:rPr>
                <w:rFonts w:eastAsia="Times New Roman"/>
                <w:bCs/>
                <w:sz w:val="22"/>
                <w:szCs w:val="22"/>
                <w:lang w:eastAsia="it-IT"/>
              </w:rPr>
              <w:t xml:space="preserve">il residuo standardizzato di cella, ossia lo scarto tra frequenza osservata e attesa rapportato alla radice quadrata della frequenza </w:t>
            </w:r>
            <w:r w:rsidRPr="00AE64CE">
              <w:rPr>
                <w:rFonts w:eastAsia="Times New Roman"/>
                <w:bCs/>
                <w:sz w:val="22"/>
                <w:szCs w:val="22"/>
                <w:lang w:eastAsia="it-IT"/>
              </w:rPr>
              <w:lastRenderedPageBreak/>
              <w:t>attesa (O-A)/radq(A)</w:t>
            </w:r>
          </w:p>
        </w:tc>
        <w:tc>
          <w:tcPr>
            <w:tcW w:w="4142" w:type="dxa"/>
            <w:hideMark/>
          </w:tcPr>
          <w:p w:rsidR="00A27EEB" w:rsidRPr="00A27EEB" w:rsidRDefault="00A27EEB"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lastRenderedPageBreak/>
              <w:t xml:space="preserve">  </w:t>
            </w:r>
          </w:p>
          <w:tbl>
            <w:tblPr>
              <w:tblW w:w="0" w:type="auto"/>
              <w:tblCellSpacing w:w="15" w:type="dxa"/>
              <w:tblCellMar>
                <w:left w:w="0" w:type="dxa"/>
                <w:right w:w="0" w:type="dxa"/>
              </w:tblCellMar>
              <w:tblLook w:val="04A0"/>
            </w:tblPr>
            <w:tblGrid>
              <w:gridCol w:w="454"/>
              <w:gridCol w:w="612"/>
              <w:gridCol w:w="480"/>
              <w:gridCol w:w="480"/>
              <w:gridCol w:w="480"/>
              <w:gridCol w:w="495"/>
            </w:tblGrid>
            <w:tr w:rsidR="00A27EEB" w:rsidRPr="00A27EEB" w:rsidTr="007A76D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r>
                  <w:tr w:rsidR="00A27EEB" w:rsidRPr="00A27EEB" w:rsidTr="007A76DB">
                    <w:trPr>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100%</w:t>
                        </w:r>
                      </w:p>
                    </w:tc>
                  </w:tr>
                  <w:tr w:rsidR="00A27EEB" w:rsidRPr="00A27EEB" w:rsidTr="007A76DB">
                    <w:trPr>
                      <w:trHeight w:val="1500"/>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15%</w:t>
                        </w:r>
                      </w:p>
                    </w:tc>
                  </w:tr>
                  <w:tr w:rsidR="00A27EEB" w:rsidRPr="00A27EEB" w:rsidTr="007A76DB">
                    <w:trPr>
                      <w:trHeight w:val="225"/>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85%</w:t>
                        </w:r>
                      </w:p>
                    </w:tc>
                  </w:tr>
                  <w:tr w:rsidR="00A27EEB" w:rsidRPr="00A27EEB" w:rsidTr="007A76DB">
                    <w:trPr>
                      <w:trHeight w:val="1275"/>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63%</w:t>
                        </w:r>
                      </w:p>
                    </w:tc>
                  </w:tr>
                  <w:tr w:rsidR="00A27EEB" w:rsidRPr="00A27EEB" w:rsidTr="007A76DB">
                    <w:trPr>
                      <w:trHeight w:val="945"/>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38%</w:t>
                        </w:r>
                      </w:p>
                    </w:tc>
                  </w:tr>
                  <w:tr w:rsidR="00A27EEB" w:rsidRPr="00A27EEB" w:rsidTr="007A76DB">
                    <w:trPr>
                      <w:trHeight w:val="570"/>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r>
            <w:tr w:rsidR="00A27EEB" w:rsidRPr="00A27EEB" w:rsidTr="007A76DB">
              <w:trPr>
                <w:tblCellSpacing w:w="15" w:type="dxa"/>
              </w:trPr>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22</w:t>
                  </w:r>
                </w:p>
              </w:tc>
              <w:tc>
                <w:tcPr>
                  <w:tcW w:w="0" w:type="auto"/>
                  <w:tcBorders>
                    <w:bottom w:val="single" w:sz="6" w:space="0" w:color="000000"/>
                  </w:tcBorders>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5</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3</w:t>
                  </w:r>
                </w:p>
              </w:tc>
            </w:tr>
            <w:tr w:rsidR="00A27EEB" w:rsidRPr="00A27EEB" w:rsidTr="007A76DB">
              <w:trPr>
                <w:tblCellSpacing w:w="15" w:type="dxa"/>
              </w:trPr>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3</w:t>
                  </w:r>
                </w:p>
              </w:tc>
            </w:tr>
            <w:tr w:rsidR="00A27EEB" w:rsidRPr="00A27EEB" w:rsidTr="007A76DB">
              <w:trPr>
                <w:trHeight w:val="450"/>
                <w:tblCellSpacing w:w="15" w:type="dxa"/>
              </w:trPr>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r>
            <w:tr w:rsidR="00A27EEB" w:rsidRPr="00A27EEB" w:rsidTr="007A76DB">
              <w:trPr>
                <w:tblCellSpacing w:w="15" w:type="dxa"/>
              </w:trPr>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0.7</w:t>
                  </w:r>
                </w:p>
                <w:tbl>
                  <w:tblPr>
                    <w:tblW w:w="375" w:type="dxa"/>
                    <w:jc w:val="center"/>
                    <w:tblCellSpacing w:w="0" w:type="dxa"/>
                    <w:tblCellMar>
                      <w:left w:w="0" w:type="dxa"/>
                      <w:right w:w="0" w:type="dxa"/>
                    </w:tblCellMar>
                    <w:tblLook w:val="04A0"/>
                  </w:tblPr>
                  <w:tblGrid>
                    <w:gridCol w:w="375"/>
                  </w:tblGrid>
                  <w:tr w:rsidR="00A27EEB" w:rsidRPr="00A27EEB" w:rsidTr="007A76DB">
                    <w:trPr>
                      <w:trHeight w:val="19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0.3</w:t>
                  </w:r>
                </w:p>
                <w:tbl>
                  <w:tblPr>
                    <w:tblW w:w="375" w:type="dxa"/>
                    <w:jc w:val="center"/>
                    <w:tblCellSpacing w:w="0" w:type="dxa"/>
                    <w:tblCellMar>
                      <w:left w:w="0" w:type="dxa"/>
                      <w:right w:w="0" w:type="dxa"/>
                    </w:tblCellMar>
                    <w:tblLook w:val="04A0"/>
                  </w:tblPr>
                  <w:tblGrid>
                    <w:gridCol w:w="375"/>
                  </w:tblGrid>
                  <w:tr w:rsidR="00A27EEB" w:rsidRPr="00A27EEB" w:rsidTr="007A76DB">
                    <w:trPr>
                      <w:trHeight w:val="90"/>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2.6</w:t>
                  </w:r>
                </w:p>
                <w:tbl>
                  <w:tblPr>
                    <w:tblW w:w="375" w:type="dxa"/>
                    <w:jc w:val="center"/>
                    <w:tblCellSpacing w:w="0" w:type="dxa"/>
                    <w:tblCellMar>
                      <w:left w:w="0" w:type="dxa"/>
                      <w:right w:w="0" w:type="dxa"/>
                    </w:tblCellMar>
                    <w:tblLook w:val="04A0"/>
                  </w:tblPr>
                  <w:tblGrid>
                    <w:gridCol w:w="375"/>
                  </w:tblGrid>
                  <w:tr w:rsidR="00A27EEB" w:rsidRPr="00A27EEB" w:rsidTr="007A76DB">
                    <w:trPr>
                      <w:trHeight w:val="750"/>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p>
              </w:tc>
            </w:tr>
            <w:tr w:rsidR="00A27EEB" w:rsidRPr="00A27EEB" w:rsidTr="007A76DB">
              <w:trPr>
                <w:tblCellSpacing w:w="15" w:type="dxa"/>
              </w:trPr>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3</w:t>
                  </w:r>
                </w:p>
              </w:tc>
            </w:tr>
            <w:tr w:rsidR="00A27EEB" w:rsidRPr="00A27EEB" w:rsidTr="007A76DB">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405"/>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-1.4</w:t>
                  </w:r>
                </w:p>
              </w:tc>
              <w:tc>
                <w:tcPr>
                  <w:tcW w:w="0" w:type="auto"/>
                  <w:hideMark/>
                </w:tcPr>
                <w:p w:rsidR="00A27EEB" w:rsidRPr="00A27EEB" w:rsidRDefault="00A27EEB"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180"/>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-0.6</w:t>
                  </w:r>
                </w:p>
              </w:tc>
              <w:tc>
                <w:tcPr>
                  <w:tcW w:w="0" w:type="auto"/>
                  <w:hideMark/>
                </w:tcPr>
                <w:p w:rsidR="00A27EEB" w:rsidRPr="00A27EEB" w:rsidRDefault="00A27EEB" w:rsidP="00AE64CE">
                  <w:pPr>
                    <w:rPr>
                      <w:rFonts w:eastAsia="Times New Roman"/>
                      <w:sz w:val="26"/>
                      <w:szCs w:val="26"/>
                      <w:lang w:eastAsia="it-IT"/>
                    </w:rPr>
                  </w:pPr>
                </w:p>
              </w:tc>
              <w:tc>
                <w:tcPr>
                  <w:tcW w:w="0" w:type="auto"/>
                  <w:hideMark/>
                </w:tcPr>
                <w:p w:rsidR="00A27EEB" w:rsidRPr="00A27EEB" w:rsidRDefault="00A27EEB"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37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-1.3</w:t>
                  </w:r>
                </w:p>
              </w:tc>
            </w:tr>
          </w:tbl>
          <w:p w:rsidR="00A27EEB" w:rsidRPr="00A27EEB" w:rsidRDefault="00A27EEB" w:rsidP="00AE64CE">
            <w:pPr>
              <w:spacing w:before="100" w:beforeAutospacing="1" w:after="100" w:afterAutospacing="1"/>
              <w:rPr>
                <w:rFonts w:eastAsia="Times New Roman"/>
                <w:sz w:val="26"/>
                <w:szCs w:val="26"/>
                <w:lang w:eastAsia="it-IT"/>
              </w:rPr>
            </w:pPr>
          </w:p>
        </w:tc>
        <w:tc>
          <w:tcPr>
            <w:tcW w:w="248" w:type="dxa"/>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0" w:type="auto"/>
            <w:hideMark/>
          </w:tcPr>
          <w:p w:rsidR="00A27EEB" w:rsidRPr="00A27EEB" w:rsidRDefault="00A27EEB"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tblCellSpacing w:w="0" w:type="dxa"/>
              <w:tblCellMar>
                <w:top w:w="15" w:type="dxa"/>
                <w:left w:w="15" w:type="dxa"/>
                <w:bottom w:w="15" w:type="dxa"/>
                <w:right w:w="15" w:type="dxa"/>
              </w:tblCellMar>
              <w:tblLook w:val="04A0"/>
            </w:tblPr>
            <w:tblGrid>
              <w:gridCol w:w="963"/>
            </w:tblGrid>
            <w:tr w:rsidR="00A27EEB" w:rsidRPr="00A27EEB" w:rsidTr="007A76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33"/>
                  </w:tblGrid>
                  <w:tr w:rsidR="00A27EEB" w:rsidRPr="00A27EEB" w:rsidTr="007A76DB">
                    <w:trPr>
                      <w:tblCellSpacing w:w="0" w:type="dxa"/>
                    </w:trPr>
                    <w:tc>
                      <w:tcPr>
                        <w:tcW w:w="0" w:type="auto"/>
                        <w:shd w:val="clear" w:color="auto" w:fill="F8F0F8"/>
                        <w:vAlign w:val="center"/>
                        <w:hideMark/>
                      </w:tcPr>
                      <w:tbl>
                        <w:tblPr>
                          <w:tblW w:w="932" w:type="dxa"/>
                          <w:tblCellSpacing w:w="30" w:type="dxa"/>
                          <w:tblCellMar>
                            <w:left w:w="0" w:type="dxa"/>
                            <w:right w:w="0" w:type="dxa"/>
                          </w:tblCellMar>
                          <w:tblLook w:val="04A0"/>
                        </w:tblPr>
                        <w:tblGrid>
                          <w:gridCol w:w="267"/>
                          <w:gridCol w:w="666"/>
                        </w:tblGrid>
                        <w:tr w:rsidR="00A27EEB" w:rsidRPr="00A27EEB" w:rsidTr="007A76DB">
                          <w:trPr>
                            <w:tblCellSpacing w:w="30" w:type="dxa"/>
                          </w:trPr>
                          <w:tc>
                            <w:tcPr>
                              <w:tcW w:w="0" w:type="auto"/>
                              <w:shd w:val="clear" w:color="auto" w:fill="C0D0C0"/>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576" w:type="dxa"/>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w:t>
                              </w:r>
                            </w:p>
                          </w:tc>
                        </w:tr>
                        <w:tr w:rsidR="00A27EEB" w:rsidRPr="00A27EEB" w:rsidTr="007A76DB">
                          <w:trPr>
                            <w:tblCellSpacing w:w="30" w:type="dxa"/>
                          </w:trPr>
                          <w:tc>
                            <w:tcPr>
                              <w:tcW w:w="0" w:type="auto"/>
                              <w:shd w:val="clear" w:color="auto" w:fill="80D080"/>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576" w:type="dxa"/>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2 3</w:t>
                              </w:r>
                            </w:p>
                          </w:tc>
                        </w:tr>
                      </w:tbl>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r>
          </w:tbl>
          <w:p w:rsidR="00A27EEB" w:rsidRPr="00A27EEB" w:rsidRDefault="00A27EEB" w:rsidP="00AE64CE">
            <w:pPr>
              <w:spacing w:before="100" w:beforeAutospacing="1" w:after="100" w:afterAutospacing="1"/>
              <w:rPr>
                <w:rFonts w:eastAsia="Times New Roman"/>
                <w:sz w:val="26"/>
                <w:szCs w:val="26"/>
                <w:lang w:eastAsia="it-IT"/>
              </w:rPr>
            </w:pPr>
          </w:p>
        </w:tc>
      </w:tr>
    </w:tbl>
    <w:p w:rsidR="00C16816" w:rsidRPr="00A27EEB" w:rsidRDefault="00C16816" w:rsidP="00AE64CE">
      <w:pPr>
        <w:rPr>
          <w:sz w:val="26"/>
          <w:szCs w:val="26"/>
        </w:rPr>
      </w:pPr>
      <w:r w:rsidRPr="00A27EEB">
        <w:rPr>
          <w:sz w:val="26"/>
          <w:szCs w:val="26"/>
        </w:rPr>
        <w:lastRenderedPageBreak/>
        <w:t>Le risposte 2 e 3 di V7 vengono raggruppate poiché entrambe rilevano valore “No”, benché con differenti sfumature di significato.</w:t>
      </w:r>
    </w:p>
    <w:p w:rsidR="00C16816" w:rsidRPr="00A27EEB" w:rsidRDefault="00C16816" w:rsidP="00AE64CE">
      <w:pPr>
        <w:rPr>
          <w:sz w:val="26"/>
          <w:szCs w:val="26"/>
        </w:rPr>
      </w:pPr>
      <w:r w:rsidRPr="00A27EEB">
        <w:rPr>
          <w:sz w:val="26"/>
          <w:szCs w:val="26"/>
        </w:rPr>
        <w:t xml:space="preserve">Considerando le risposte 2 e 3 congiuntamente vi è relazione tra le due variabili poiché la significatività è pari a 0,004 per cui inferiore a 0,05. </w:t>
      </w:r>
    </w:p>
    <w:p w:rsidR="00C16816" w:rsidRPr="00A27EEB" w:rsidRDefault="00C16816" w:rsidP="00AE64CE">
      <w:pPr>
        <w:rPr>
          <w:sz w:val="26"/>
          <w:szCs w:val="26"/>
        </w:rPr>
      </w:pPr>
      <w:r w:rsidRPr="00A27EEB">
        <w:rPr>
          <w:sz w:val="26"/>
          <w:szCs w:val="26"/>
        </w:rPr>
        <w:t>Mettendo in relazione V3 e V7 , si evince una correlazione tra “il titolo di studio posseduto” e “l’utilizzo delle competenze apprese durante il percorso scolastico nel proprio lavoro”.</w:t>
      </w:r>
    </w:p>
    <w:p w:rsidR="00A27EEB" w:rsidRPr="00A27EEB" w:rsidRDefault="00A27EEB" w:rsidP="00AE64CE">
      <w:pPr>
        <w:rPr>
          <w:sz w:val="26"/>
          <w:szCs w:val="26"/>
        </w:rPr>
      </w:pPr>
    </w:p>
    <w:p w:rsidR="00C16816" w:rsidRPr="00A27EEB" w:rsidRDefault="00C16816" w:rsidP="00AE64CE">
      <w:pPr>
        <w:rPr>
          <w:sz w:val="26"/>
          <w:szCs w:val="26"/>
        </w:rPr>
      </w:pPr>
    </w:p>
    <w:tbl>
      <w:tblPr>
        <w:tblW w:w="9691" w:type="dxa"/>
        <w:tblCellSpacing w:w="15" w:type="dxa"/>
        <w:tblCellMar>
          <w:top w:w="15" w:type="dxa"/>
          <w:left w:w="15" w:type="dxa"/>
          <w:bottom w:w="15" w:type="dxa"/>
          <w:right w:w="15" w:type="dxa"/>
        </w:tblCellMar>
        <w:tblLook w:val="04A0"/>
      </w:tblPr>
      <w:tblGrid>
        <w:gridCol w:w="5144"/>
        <w:gridCol w:w="4547"/>
      </w:tblGrid>
      <w:tr w:rsidR="00A27EEB" w:rsidRPr="00A27EEB" w:rsidTr="007A76DB">
        <w:trPr>
          <w:tblCellSpacing w:w="15" w:type="dxa"/>
        </w:trPr>
        <w:tc>
          <w:tcPr>
            <w:tcW w:w="5099" w:type="dxa"/>
            <w:hideMark/>
          </w:tcPr>
          <w:p w:rsidR="00A27EEB" w:rsidRPr="00A27EEB" w:rsidRDefault="00A27EEB" w:rsidP="00AE64CE">
            <w:pPr>
              <w:spacing w:before="100" w:beforeAutospacing="1" w:after="100" w:afterAutospacing="1"/>
              <w:rPr>
                <w:rFonts w:eastAsia="Times New Roman"/>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499"/>
              <w:gridCol w:w="551"/>
              <w:gridCol w:w="499"/>
              <w:gridCol w:w="1175"/>
            </w:tblGrid>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(V7)-&gt;</w:t>
                  </w:r>
                  <w:r w:rsidRPr="00A27EEB">
                    <w:rPr>
                      <w:rFonts w:eastAsia="Times New Roman"/>
                      <w:sz w:val="26"/>
                      <w:szCs w:val="26"/>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1.9</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r w:rsidRPr="00A27EEB">
                    <w:rPr>
                      <w:rFonts w:eastAsia="Times New Roman"/>
                      <w:sz w:val="26"/>
                      <w:szCs w:val="26"/>
                      <w:lang w:eastAsia="it-IT"/>
                    </w:rPr>
                    <w:br/>
                  </w:r>
                  <w:r w:rsidRPr="00A27EEB">
                    <w:rPr>
                      <w:rFonts w:eastAsia="Times New Roman"/>
                      <w:i/>
                      <w:iCs/>
                      <w:sz w:val="26"/>
                      <w:szCs w:val="26"/>
                      <w:lang w:eastAsia="it-IT"/>
                    </w:rPr>
                    <w:t>5.4</w:t>
                  </w:r>
                  <w:r w:rsidRPr="00A27EEB">
                    <w:rPr>
                      <w:rFonts w:eastAsia="Times New Roman"/>
                      <w:sz w:val="26"/>
                      <w:szCs w:val="26"/>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1.7</w:t>
                  </w:r>
                  <w:r w:rsidRPr="00A27EEB">
                    <w:rPr>
                      <w:rFonts w:eastAsia="Times New Roman"/>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5.4</w:t>
                  </w:r>
                  <w:r w:rsidRPr="00A27EEB">
                    <w:rPr>
                      <w:rFonts w:eastAsia="Times New Roman"/>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16</w:t>
                  </w:r>
                  <w:r w:rsidRPr="00A27EEB">
                    <w:rPr>
                      <w:rFonts w:eastAsia="Times New Roman"/>
                      <w:sz w:val="26"/>
                      <w:szCs w:val="26"/>
                      <w:lang w:eastAsia="it-IT"/>
                    </w:rPr>
                    <w:br/>
                  </w:r>
                  <w:r w:rsidRPr="00A27EEB">
                    <w:rPr>
                      <w:rFonts w:eastAsia="Times New Roman"/>
                      <w:i/>
                      <w:iCs/>
                      <w:sz w:val="26"/>
                      <w:szCs w:val="26"/>
                      <w:lang w:eastAsia="it-IT"/>
                    </w:rPr>
                    <w:t>15.7</w:t>
                  </w:r>
                  <w:r w:rsidRPr="00A27EEB">
                    <w:rPr>
                      <w:rFonts w:eastAsia="Times New Roman"/>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6</w:t>
                  </w:r>
                  <w:r w:rsidRPr="00A27EEB">
                    <w:rPr>
                      <w:rFonts w:eastAsia="Times New Roman"/>
                      <w:sz w:val="26"/>
                      <w:szCs w:val="26"/>
                      <w:lang w:eastAsia="it-IT"/>
                    </w:rPr>
                    <w:br/>
                  </w:r>
                  <w:r w:rsidRPr="00A27EEB">
                    <w:rPr>
                      <w:rFonts w:eastAsia="Times New Roman"/>
                      <w:i/>
                      <w:iCs/>
                      <w:sz w:val="26"/>
                      <w:szCs w:val="26"/>
                      <w:lang w:eastAsia="it-IT"/>
                    </w:rPr>
                    <w:t>4.8</w:t>
                  </w:r>
                  <w:r w:rsidRPr="00A27EEB">
                    <w:rPr>
                      <w:rFonts w:eastAsia="Times New Roman"/>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26</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5</w:t>
                  </w:r>
                  <w:r w:rsidRPr="00A27EEB">
                    <w:rPr>
                      <w:rFonts w:eastAsia="Times New Roman"/>
                      <w:sz w:val="26"/>
                      <w:szCs w:val="26"/>
                      <w:lang w:eastAsia="it-IT"/>
                    </w:rPr>
                    <w:br/>
                  </w:r>
                  <w:r w:rsidRPr="00A27EEB">
                    <w:rPr>
                      <w:rFonts w:eastAsia="Times New Roman"/>
                      <w:i/>
                      <w:iCs/>
                      <w:sz w:val="26"/>
                      <w:szCs w:val="26"/>
                      <w:lang w:eastAsia="it-IT"/>
                    </w:rPr>
                    <w:t>1.7</w:t>
                  </w:r>
                  <w:r w:rsidRPr="00A27EEB">
                    <w:rPr>
                      <w:rFonts w:eastAsia="Times New Roman"/>
                      <w:sz w:val="26"/>
                      <w:szCs w:val="26"/>
                      <w:lang w:eastAsia="it-IT"/>
                    </w:rPr>
                    <w:br/>
                  </w:r>
                  <w:r w:rsidRPr="00A27EEB">
                    <w:rPr>
                      <w:rFonts w:eastAsia="Times New Roman"/>
                      <w:b/>
                      <w:bCs/>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4.8</w:t>
                  </w:r>
                  <w:r w:rsidRPr="00A27EEB">
                    <w:rPr>
                      <w:rFonts w:eastAsia="Times New Roman"/>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sz w:val="26"/>
                      <w:szCs w:val="26"/>
                      <w:lang w:eastAsia="it-IT"/>
                    </w:rPr>
                    <w:t>1.5</w:t>
                  </w:r>
                  <w:r w:rsidRPr="00A27EEB">
                    <w:rPr>
                      <w:rFonts w:eastAsia="Times New Roman"/>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8</w:t>
                  </w:r>
                </w:p>
              </w:tc>
            </w:tr>
            <w:tr w:rsidR="00A27EEB" w:rsidRPr="00A27EEB" w:rsidTr="007A76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43</w:t>
                  </w:r>
                </w:p>
              </w:tc>
            </w:tr>
          </w:tbl>
          <w:p w:rsidR="00A27EEB" w:rsidRPr="00A27EEB" w:rsidRDefault="00A27EEB"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X quadro = 16.38. Significatività = </w:t>
            </w:r>
            <w:r w:rsidRPr="00A27EEB">
              <w:rPr>
                <w:rFonts w:eastAsia="Times New Roman"/>
                <w:b/>
                <w:bCs/>
                <w:sz w:val="26"/>
                <w:szCs w:val="26"/>
                <w:lang w:eastAsia="it-IT"/>
              </w:rPr>
              <w:t>0.003</w:t>
            </w:r>
            <w:r w:rsidRPr="00A27EEB">
              <w:rPr>
                <w:rFonts w:eastAsia="Times New Roman"/>
                <w:sz w:val="26"/>
                <w:szCs w:val="26"/>
                <w:lang w:eastAsia="it-IT"/>
              </w:rPr>
              <w:br/>
              <w:t>V di Cramer = 0.44</w:t>
            </w:r>
          </w:p>
          <w:p w:rsidR="00A27EEB" w:rsidRPr="00AE64CE" w:rsidRDefault="00A27EEB" w:rsidP="00AE64CE">
            <w:pPr>
              <w:spacing w:before="100" w:beforeAutospacing="1" w:after="100" w:afterAutospacing="1"/>
              <w:rPr>
                <w:rFonts w:eastAsia="Times New Roman"/>
                <w:lang w:eastAsia="it-IT"/>
              </w:rPr>
            </w:pPr>
            <w:r w:rsidRPr="00AE64CE">
              <w:rPr>
                <w:rFonts w:eastAsia="Times New Roman"/>
                <w:sz w:val="22"/>
                <w:szCs w:val="22"/>
                <w:lang w:eastAsia="it-IT"/>
              </w:rPr>
              <w:t xml:space="preserve">Nelle celle della tabella sono indicati: </w:t>
            </w:r>
          </w:p>
          <w:p w:rsidR="00A27EEB" w:rsidRPr="00AE64CE" w:rsidRDefault="00A27EEB" w:rsidP="004252AF">
            <w:pPr>
              <w:numPr>
                <w:ilvl w:val="0"/>
                <w:numId w:val="9"/>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osservata O </w:t>
            </w:r>
          </w:p>
          <w:p w:rsidR="00A27EEB" w:rsidRPr="00AE64CE" w:rsidRDefault="00A27EEB" w:rsidP="004252AF">
            <w:pPr>
              <w:numPr>
                <w:ilvl w:val="0"/>
                <w:numId w:val="9"/>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attesa A </w:t>
            </w:r>
          </w:p>
          <w:p w:rsidR="00A27EEB" w:rsidRPr="00A27EEB" w:rsidRDefault="00A27EEB" w:rsidP="004252AF">
            <w:pPr>
              <w:numPr>
                <w:ilvl w:val="0"/>
                <w:numId w:val="9"/>
              </w:numPr>
              <w:spacing w:before="100" w:beforeAutospacing="1" w:after="100" w:afterAutospacing="1"/>
              <w:rPr>
                <w:rFonts w:eastAsia="Times New Roman"/>
                <w:sz w:val="26"/>
                <w:szCs w:val="26"/>
                <w:lang w:eastAsia="it-IT"/>
              </w:rPr>
            </w:pPr>
            <w:r w:rsidRPr="00AE64CE">
              <w:rPr>
                <w:rFonts w:eastAsia="Times New Roman"/>
                <w:sz w:val="22"/>
                <w:szCs w:val="22"/>
                <w:lang w:eastAsia="it-IT"/>
              </w:rPr>
              <w:t>il residuo standardizzato di cella, ossia lo scarto tra frequenza osservata e attesa rapportato alla radice quadrata della frequenza attesa (O-A)/radq(A)</w:t>
            </w:r>
          </w:p>
        </w:tc>
        <w:tc>
          <w:tcPr>
            <w:tcW w:w="4502" w:type="dxa"/>
            <w:hideMark/>
          </w:tcPr>
          <w:tbl>
            <w:tblPr>
              <w:tblpPr w:leftFromText="141" w:rightFromText="141" w:vertAnchor="text" w:horzAnchor="margin" w:tblpXSpec="right" w:tblpY="-353"/>
              <w:tblOverlap w:val="never"/>
              <w:tblW w:w="465" w:type="dxa"/>
              <w:tblCellSpacing w:w="30" w:type="dxa"/>
              <w:tblCellMar>
                <w:left w:w="0" w:type="dxa"/>
                <w:right w:w="0" w:type="dxa"/>
              </w:tblCellMar>
              <w:tblLook w:val="04A0"/>
            </w:tblPr>
            <w:tblGrid>
              <w:gridCol w:w="267"/>
              <w:gridCol w:w="222"/>
            </w:tblGrid>
            <w:tr w:rsidR="00A27EEB" w:rsidRPr="00A27EEB" w:rsidTr="007A76DB">
              <w:trPr>
                <w:tblCellSpacing w:w="30" w:type="dxa"/>
              </w:trPr>
              <w:tc>
                <w:tcPr>
                  <w:tcW w:w="0" w:type="auto"/>
                  <w:shd w:val="clear" w:color="auto" w:fill="C0D0C0"/>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w:t>
                  </w:r>
                </w:p>
              </w:tc>
            </w:tr>
            <w:tr w:rsidR="00A27EEB" w:rsidRPr="00A27EEB" w:rsidTr="007A76DB">
              <w:trPr>
                <w:tblCellSpacing w:w="30" w:type="dxa"/>
              </w:trPr>
              <w:tc>
                <w:tcPr>
                  <w:tcW w:w="0" w:type="auto"/>
                  <w:shd w:val="clear" w:color="auto" w:fill="80D080"/>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w:t>
                  </w:r>
                </w:p>
              </w:tc>
            </w:tr>
            <w:tr w:rsidR="00A27EEB" w:rsidRPr="00A27EEB" w:rsidTr="007A76DB">
              <w:trPr>
                <w:tblCellSpacing w:w="30" w:type="dxa"/>
              </w:trPr>
              <w:tc>
                <w:tcPr>
                  <w:tcW w:w="0" w:type="auto"/>
                  <w:shd w:val="clear" w:color="auto" w:fill="404040"/>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3</w:t>
                  </w:r>
                </w:p>
              </w:tc>
            </w:tr>
          </w:tbl>
          <w:p w:rsidR="00A27EEB" w:rsidRPr="00A27EEB" w:rsidRDefault="00A27EEB"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tblCellSpacing w:w="15" w:type="dxa"/>
              <w:tblCellMar>
                <w:left w:w="0" w:type="dxa"/>
                <w:right w:w="0" w:type="dxa"/>
              </w:tblCellMar>
              <w:tblLook w:val="04A0"/>
            </w:tblPr>
            <w:tblGrid>
              <w:gridCol w:w="372"/>
              <w:gridCol w:w="538"/>
              <w:gridCol w:w="358"/>
              <w:gridCol w:w="424"/>
              <w:gridCol w:w="424"/>
              <w:gridCol w:w="424"/>
              <w:gridCol w:w="424"/>
              <w:gridCol w:w="424"/>
              <w:gridCol w:w="439"/>
            </w:tblGrid>
            <w:tr w:rsidR="00A27EEB" w:rsidRPr="00A27EEB" w:rsidTr="007A76D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r>
                  <w:tr w:rsidR="00A27EEB" w:rsidRPr="00A27EEB" w:rsidTr="007A76DB">
                    <w:trPr>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100%</w:t>
                        </w:r>
                      </w:p>
                    </w:tc>
                  </w:tr>
                  <w:tr w:rsidR="00A27EEB" w:rsidRPr="00A27EEB" w:rsidTr="007A76DB">
                    <w:trPr>
                      <w:trHeight w:val="1500"/>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r>
                  <w:tr w:rsidR="00A27EEB" w:rsidRPr="00A27EEB" w:rsidTr="007A76DB">
                    <w:trPr>
                      <w:tblCellSpacing w:w="0" w:type="dxa"/>
                      <w:jc w:val="center"/>
                    </w:trPr>
                    <w:tc>
                      <w:tcPr>
                        <w:tcW w:w="0" w:type="auto"/>
                        <w:shd w:val="clear" w:color="auto" w:fill="40404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15%</w:t>
                        </w:r>
                      </w:p>
                    </w:tc>
                  </w:tr>
                  <w:tr w:rsidR="00A27EEB" w:rsidRPr="00A27EEB" w:rsidTr="007A76DB">
                    <w:trPr>
                      <w:trHeight w:val="225"/>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62%</w:t>
                        </w:r>
                      </w:p>
                    </w:tc>
                  </w:tr>
                  <w:tr w:rsidR="00A27EEB" w:rsidRPr="00A27EEB" w:rsidTr="007A76DB">
                    <w:trPr>
                      <w:trHeight w:val="930"/>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23%</w:t>
                        </w:r>
                      </w:p>
                    </w:tc>
                  </w:tr>
                  <w:tr w:rsidR="00A27EEB" w:rsidRPr="00A27EEB" w:rsidTr="007A76DB">
                    <w:trPr>
                      <w:trHeight w:val="345"/>
                      <w:tblCellSpacing w:w="0" w:type="dxa"/>
                      <w:jc w:val="center"/>
                    </w:trPr>
                    <w:tc>
                      <w:tcPr>
                        <w:tcW w:w="0" w:type="auto"/>
                        <w:shd w:val="clear" w:color="auto" w:fill="40404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63%</w:t>
                        </w:r>
                      </w:p>
                    </w:tc>
                  </w:tr>
                  <w:tr w:rsidR="00A27EEB" w:rsidRPr="00A27EEB" w:rsidTr="007A76DB">
                    <w:trPr>
                      <w:trHeight w:val="945"/>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13%</w:t>
                        </w:r>
                      </w:p>
                    </w:tc>
                  </w:tr>
                  <w:tr w:rsidR="00A27EEB" w:rsidRPr="00A27EEB" w:rsidTr="007A76DB">
                    <w:trPr>
                      <w:trHeight w:val="195"/>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A27EEB" w:rsidRPr="00A27EEB" w:rsidTr="007A76D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25%</w:t>
                        </w:r>
                      </w:p>
                    </w:tc>
                  </w:tr>
                  <w:tr w:rsidR="00A27EEB" w:rsidRPr="00A27EEB" w:rsidTr="007A76DB">
                    <w:trPr>
                      <w:trHeight w:val="375"/>
                      <w:tblCellSpacing w:w="0" w:type="dxa"/>
                      <w:jc w:val="center"/>
                    </w:trPr>
                    <w:tc>
                      <w:tcPr>
                        <w:tcW w:w="0" w:type="auto"/>
                        <w:shd w:val="clear" w:color="auto" w:fill="404040"/>
                        <w:vAlign w:val="bottom"/>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r>
            <w:tr w:rsidR="00A27EEB" w:rsidRPr="00A27EEB" w:rsidTr="007A76DB">
              <w:trPr>
                <w:tblCellSpacing w:w="15" w:type="dxa"/>
              </w:trPr>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9</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4</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16</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6</w:t>
                  </w:r>
                </w:p>
              </w:tc>
              <w:tc>
                <w:tcPr>
                  <w:tcW w:w="0" w:type="auto"/>
                  <w:tcBorders>
                    <w:bottom w:val="single" w:sz="6" w:space="0" w:color="000000"/>
                  </w:tcBorders>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5</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w:t>
                  </w:r>
                </w:p>
              </w:tc>
            </w:tr>
            <w:tr w:rsidR="007A76DB" w:rsidRPr="00A27EEB" w:rsidTr="007A76DB">
              <w:trPr>
                <w:tblCellSpacing w:w="15" w:type="dxa"/>
              </w:trPr>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3</w:t>
                  </w:r>
                </w:p>
              </w:tc>
            </w:tr>
            <w:tr w:rsidR="00A27EEB" w:rsidRPr="00A27EEB" w:rsidTr="007A76DB">
              <w:trPr>
                <w:trHeight w:val="450"/>
                <w:tblCellSpacing w:w="15" w:type="dxa"/>
              </w:trPr>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c>
                <w:tcPr>
                  <w:tcW w:w="0" w:type="auto"/>
                  <w:vAlign w:val="center"/>
                  <w:hideMark/>
                </w:tcPr>
                <w:p w:rsidR="00A27EEB" w:rsidRPr="00A27EEB" w:rsidRDefault="00A27EEB" w:rsidP="00AE64CE">
                  <w:pPr>
                    <w:rPr>
                      <w:rFonts w:eastAsia="Times New Roman"/>
                      <w:sz w:val="26"/>
                      <w:szCs w:val="26"/>
                      <w:lang w:eastAsia="it-IT"/>
                    </w:rPr>
                  </w:pPr>
                </w:p>
              </w:tc>
            </w:tr>
            <w:tr w:rsidR="00A27EEB" w:rsidRPr="00A27EEB" w:rsidTr="007A76DB">
              <w:trPr>
                <w:tblCellSpacing w:w="15" w:type="dxa"/>
              </w:trPr>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1.5</w:t>
                  </w:r>
                </w:p>
                <w:tbl>
                  <w:tblPr>
                    <w:tblW w:w="375" w:type="dxa"/>
                    <w:jc w:val="center"/>
                    <w:tblCellSpacing w:w="0" w:type="dxa"/>
                    <w:tblCellMar>
                      <w:left w:w="0" w:type="dxa"/>
                      <w:right w:w="0" w:type="dxa"/>
                    </w:tblCellMar>
                    <w:tblLook w:val="04A0"/>
                  </w:tblPr>
                  <w:tblGrid>
                    <w:gridCol w:w="375"/>
                  </w:tblGrid>
                  <w:tr w:rsidR="00A27EEB" w:rsidRPr="00A27EEB" w:rsidTr="007A76DB">
                    <w:trPr>
                      <w:trHeight w:val="43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0.1</w:t>
                  </w:r>
                </w:p>
                <w:tbl>
                  <w:tblPr>
                    <w:tblW w:w="375" w:type="dxa"/>
                    <w:jc w:val="center"/>
                    <w:tblCellSpacing w:w="0" w:type="dxa"/>
                    <w:tblCellMar>
                      <w:left w:w="0" w:type="dxa"/>
                      <w:right w:w="0" w:type="dxa"/>
                    </w:tblCellMar>
                    <w:tblLook w:val="04A0"/>
                  </w:tblPr>
                  <w:tblGrid>
                    <w:gridCol w:w="375"/>
                  </w:tblGrid>
                  <w:tr w:rsidR="00A27EEB" w:rsidRPr="00A27EEB" w:rsidTr="007A76DB">
                    <w:trPr>
                      <w:trHeight w:val="30"/>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0.5</w:t>
                  </w:r>
                </w:p>
                <w:tbl>
                  <w:tblPr>
                    <w:tblW w:w="375" w:type="dxa"/>
                    <w:jc w:val="center"/>
                    <w:tblCellSpacing w:w="0" w:type="dxa"/>
                    <w:tblCellMar>
                      <w:left w:w="0" w:type="dxa"/>
                      <w:right w:w="0" w:type="dxa"/>
                    </w:tblCellMar>
                    <w:tblLook w:val="04A0"/>
                  </w:tblPr>
                  <w:tblGrid>
                    <w:gridCol w:w="375"/>
                  </w:tblGrid>
                  <w:tr w:rsidR="00A27EEB" w:rsidRPr="00A27EEB" w:rsidTr="007A76DB">
                    <w:trPr>
                      <w:trHeight w:val="150"/>
                      <w:tblCellSpacing w:w="0" w:type="dxa"/>
                      <w:jc w:val="center"/>
                    </w:trPr>
                    <w:tc>
                      <w:tcPr>
                        <w:tcW w:w="0" w:type="auto"/>
                        <w:shd w:val="clear" w:color="auto" w:fill="40404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2.6</w:t>
                  </w:r>
                </w:p>
                <w:tbl>
                  <w:tblPr>
                    <w:tblW w:w="375" w:type="dxa"/>
                    <w:jc w:val="center"/>
                    <w:tblCellSpacing w:w="0" w:type="dxa"/>
                    <w:tblCellMar>
                      <w:left w:w="0" w:type="dxa"/>
                      <w:right w:w="0" w:type="dxa"/>
                    </w:tblCellMar>
                    <w:tblLook w:val="04A0"/>
                  </w:tblPr>
                  <w:tblGrid>
                    <w:gridCol w:w="375"/>
                  </w:tblGrid>
                  <w:tr w:rsidR="00A27EEB" w:rsidRPr="00A27EEB" w:rsidTr="007A76DB">
                    <w:trPr>
                      <w:trHeight w:val="750"/>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p>
              </w:tc>
              <w:tc>
                <w:tcPr>
                  <w:tcW w:w="0" w:type="auto"/>
                  <w:vAlign w:val="bottom"/>
                  <w:hideMark/>
                </w:tcPr>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0.4</w:t>
                  </w:r>
                </w:p>
                <w:tbl>
                  <w:tblPr>
                    <w:tblW w:w="375" w:type="dxa"/>
                    <w:jc w:val="center"/>
                    <w:tblCellSpacing w:w="0" w:type="dxa"/>
                    <w:tblCellMar>
                      <w:left w:w="0" w:type="dxa"/>
                      <w:right w:w="0" w:type="dxa"/>
                    </w:tblCellMar>
                    <w:tblLook w:val="04A0"/>
                  </w:tblPr>
                  <w:tblGrid>
                    <w:gridCol w:w="375"/>
                  </w:tblGrid>
                  <w:tr w:rsidR="00A27EEB" w:rsidRPr="00A27EEB" w:rsidTr="007A76DB">
                    <w:trPr>
                      <w:trHeight w:val="120"/>
                      <w:tblCellSpacing w:w="0" w:type="dxa"/>
                      <w:jc w:val="center"/>
                    </w:trPr>
                    <w:tc>
                      <w:tcPr>
                        <w:tcW w:w="0" w:type="auto"/>
                        <w:shd w:val="clear" w:color="auto" w:fill="40404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r>
            <w:tr w:rsidR="007A76DB" w:rsidRPr="00A27EEB" w:rsidTr="007A76DB">
              <w:trPr>
                <w:tblCellSpacing w:w="15" w:type="dxa"/>
              </w:trPr>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rPr>
                  </w:pPr>
                  <w:r w:rsidRPr="00A27EEB">
                    <w:rPr>
                      <w:rFonts w:eastAsia="Times New Roman"/>
                      <w:sz w:val="26"/>
                      <w:szCs w:val="26"/>
                      <w:lang w:eastAsia="it-IT"/>
                    </w:rPr>
                    <w:t>3</w:t>
                  </w:r>
                </w:p>
              </w:tc>
            </w:tr>
            <w:tr w:rsidR="00A27EEB" w:rsidRPr="00A27EEB" w:rsidTr="007A76DB">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405"/>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-1.4</w:t>
                  </w:r>
                </w:p>
              </w:tc>
              <w:tc>
                <w:tcPr>
                  <w:tcW w:w="0" w:type="auto"/>
                  <w:hideMark/>
                </w:tcPr>
                <w:p w:rsidR="00A27EEB" w:rsidRPr="00A27EEB" w:rsidRDefault="00A27EEB"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375"/>
                      <w:tblCellSpacing w:w="0" w:type="dxa"/>
                      <w:jc w:val="center"/>
                    </w:trPr>
                    <w:tc>
                      <w:tcPr>
                        <w:tcW w:w="0" w:type="auto"/>
                        <w:shd w:val="clear" w:color="auto" w:fill="40404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180"/>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-0.6</w:t>
                  </w:r>
                </w:p>
              </w:tc>
              <w:tc>
                <w:tcPr>
                  <w:tcW w:w="0" w:type="auto"/>
                  <w:hideMark/>
                </w:tcPr>
                <w:p w:rsidR="00A27EEB" w:rsidRPr="00A27EEB" w:rsidRDefault="00A27EEB" w:rsidP="00AE64CE">
                  <w:pPr>
                    <w:rPr>
                      <w:rFonts w:eastAsia="Times New Roman"/>
                      <w:sz w:val="26"/>
                      <w:szCs w:val="26"/>
                      <w:lang w:eastAsia="it-IT"/>
                    </w:rPr>
                  </w:pPr>
                </w:p>
              </w:tc>
              <w:tc>
                <w:tcPr>
                  <w:tcW w:w="0" w:type="auto"/>
                  <w:hideMark/>
                </w:tcPr>
                <w:p w:rsidR="00A27EEB" w:rsidRPr="00A27EEB" w:rsidRDefault="00A27EEB" w:rsidP="00AE64CE">
                  <w:pPr>
                    <w:rPr>
                      <w:rFonts w:eastAsia="Times New Roman"/>
                      <w:sz w:val="26"/>
                      <w:szCs w:val="26"/>
                      <w:lang w:eastAsia="it-IT"/>
                    </w:rPr>
                  </w:pPr>
                </w:p>
              </w:tc>
              <w:tc>
                <w:tcPr>
                  <w:tcW w:w="0" w:type="auto"/>
                  <w:hideMark/>
                </w:tcPr>
                <w:p w:rsidR="00A27EEB" w:rsidRPr="00A27EEB" w:rsidRDefault="00A27EEB"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rsidTr="007A76DB">
                    <w:trPr>
                      <w:trHeight w:val="49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r w:rsidRPr="00A27EEB">
                    <w:rPr>
                      <w:rFonts w:eastAsia="Times New Roman"/>
                      <w:sz w:val="26"/>
                      <w:szCs w:val="26"/>
                      <w:lang w:eastAsia="it-IT"/>
                    </w:rPr>
                    <w:t>-1.7</w:t>
                  </w:r>
                </w:p>
              </w:tc>
              <w:tc>
                <w:tcPr>
                  <w:tcW w:w="0" w:type="auto"/>
                  <w:hideMark/>
                </w:tcPr>
                <w:p w:rsidR="00A27EEB" w:rsidRPr="00A27EEB" w:rsidRDefault="00A27EEB" w:rsidP="00AE64CE">
                  <w:pPr>
                    <w:rPr>
                      <w:rFonts w:eastAsia="Times New Roman"/>
                      <w:sz w:val="26"/>
                      <w:szCs w:val="26"/>
                      <w:lang w:eastAsia="it-IT"/>
                    </w:rPr>
                  </w:pPr>
                </w:p>
              </w:tc>
            </w:tr>
          </w:tbl>
          <w:p w:rsidR="00A27EEB" w:rsidRPr="00A27EEB" w:rsidRDefault="00A27EEB" w:rsidP="00AE64CE">
            <w:pPr>
              <w:rPr>
                <w:rFonts w:eastAsia="Times New Roman"/>
                <w:sz w:val="26"/>
                <w:szCs w:val="26"/>
                <w:lang w:eastAsia="it-IT"/>
              </w:rPr>
            </w:pPr>
          </w:p>
        </w:tc>
      </w:tr>
    </w:tbl>
    <w:p w:rsidR="00770FD5" w:rsidRPr="00A27EEB" w:rsidRDefault="00770FD5" w:rsidP="00770FD5">
      <w:pPr>
        <w:rPr>
          <w:sz w:val="26"/>
          <w:szCs w:val="26"/>
        </w:rPr>
      </w:pPr>
      <w:r w:rsidRPr="00A27EEB">
        <w:rPr>
          <w:sz w:val="26"/>
          <w:szCs w:val="26"/>
        </w:rPr>
        <w:t xml:space="preserve">Vi è relazione tra le due variabili poiché la significatività è pari a 0,003 per cui inferiore a 0,05. </w:t>
      </w:r>
    </w:p>
    <w:p w:rsidR="00561DC0" w:rsidRDefault="00770FD5" w:rsidP="00561DC0">
      <w:pPr>
        <w:rPr>
          <w:sz w:val="26"/>
          <w:szCs w:val="26"/>
        </w:rPr>
      </w:pPr>
      <w:r w:rsidRPr="00A27EEB">
        <w:rPr>
          <w:sz w:val="26"/>
          <w:szCs w:val="26"/>
        </w:rPr>
        <w:t>Mettendo in relazione V3 e V7 , si evince una correlazione tra “il titolo di studio posseduto” e “l’utilizzo delle competenze apprese durante il percorso scolastico nel proprio lavoro”.</w:t>
      </w:r>
    </w:p>
    <w:p w:rsidR="00561DC0" w:rsidRDefault="00561DC0">
      <w:pPr>
        <w:spacing w:after="200" w:line="276" w:lineRule="auto"/>
        <w:rPr>
          <w:sz w:val="26"/>
          <w:szCs w:val="26"/>
        </w:rPr>
      </w:pPr>
      <w:r>
        <w:rPr>
          <w:sz w:val="26"/>
          <w:szCs w:val="26"/>
        </w:rPr>
        <w:br w:type="page"/>
      </w:r>
    </w:p>
    <w:p w:rsidR="00C16816" w:rsidRPr="00561DC0" w:rsidRDefault="00C16816" w:rsidP="00561DC0">
      <w:pPr>
        <w:rPr>
          <w:sz w:val="26"/>
          <w:szCs w:val="26"/>
        </w:rPr>
      </w:pPr>
      <w:r w:rsidRPr="00A27EEB">
        <w:rPr>
          <w:color w:val="006699"/>
          <w:sz w:val="26"/>
          <w:szCs w:val="26"/>
        </w:rPr>
        <w:lastRenderedPageBreak/>
        <w:t xml:space="preserve">Esiste una relazione tra “il titolo di studio posseduto” ed il fatto che “esso sia </w:t>
      </w:r>
      <w:r w:rsidRPr="00A27EEB">
        <w:rPr>
          <w:rFonts w:eastAsia="Times New Roman"/>
          <w:color w:val="006699"/>
          <w:sz w:val="26"/>
          <w:szCs w:val="26"/>
          <w:lang w:eastAsia="it-IT"/>
        </w:rPr>
        <w:t>considerato un requisito necessario per il lavoro svolto”.</w:t>
      </w:r>
    </w:p>
    <w:p w:rsidR="00C16816" w:rsidRPr="00A27EEB" w:rsidRDefault="00C16816" w:rsidP="00AE64CE">
      <w:pPr>
        <w:rPr>
          <w:sz w:val="26"/>
          <w:szCs w:val="26"/>
        </w:rPr>
      </w:pPr>
    </w:p>
    <w:tbl>
      <w:tblPr>
        <w:tblW w:w="9728" w:type="dxa"/>
        <w:tblCellSpacing w:w="15" w:type="dxa"/>
        <w:tblCellMar>
          <w:top w:w="15" w:type="dxa"/>
          <w:left w:w="15" w:type="dxa"/>
          <w:bottom w:w="15" w:type="dxa"/>
          <w:right w:w="15" w:type="dxa"/>
        </w:tblCellMar>
        <w:tblLook w:val="04A0"/>
      </w:tblPr>
      <w:tblGrid>
        <w:gridCol w:w="3573"/>
        <w:gridCol w:w="6155"/>
      </w:tblGrid>
      <w:tr w:rsidR="009F6B1E" w:rsidRPr="00A27EEB" w:rsidTr="00770FD5">
        <w:trPr>
          <w:tblCellSpacing w:w="15" w:type="dxa"/>
        </w:trPr>
        <w:tc>
          <w:tcPr>
            <w:tcW w:w="0" w:type="auto"/>
            <w:hideMark/>
          </w:tcPr>
          <w:p w:rsidR="009F6B1E" w:rsidRPr="00A27EEB" w:rsidRDefault="009F6B1E" w:rsidP="00AE64CE">
            <w:pPr>
              <w:spacing w:before="100" w:beforeAutospacing="1" w:after="100" w:afterAutospacing="1"/>
              <w:rPr>
                <w:rFonts w:eastAsia="Times New Roman"/>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551"/>
              <w:gridCol w:w="551"/>
              <w:gridCol w:w="1175"/>
            </w:tblGrid>
            <w:tr w:rsidR="009F6B1E"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(V8)-&gt;</w:t>
                  </w:r>
                  <w:r w:rsidRPr="00A27EEB">
                    <w:rPr>
                      <w:rFonts w:eastAsia="Times New Roman"/>
                      <w:sz w:val="26"/>
                      <w:szCs w:val="26"/>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9F6B1E"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6</w:t>
                  </w:r>
                  <w:r w:rsidRPr="00A27EEB">
                    <w:rPr>
                      <w:rFonts w:eastAsia="Times New Roman"/>
                      <w:sz w:val="26"/>
                      <w:szCs w:val="26"/>
                      <w:lang w:eastAsia="it-IT"/>
                    </w:rPr>
                    <w:br/>
                  </w:r>
                  <w:r w:rsidRPr="00A27EEB">
                    <w:rPr>
                      <w:rFonts w:eastAsia="Times New Roman"/>
                      <w:i/>
                      <w:iCs/>
                      <w:sz w:val="26"/>
                      <w:szCs w:val="26"/>
                      <w:lang w:eastAsia="it-IT"/>
                    </w:rPr>
                    <w:t>4.6</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4.4</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9</w:t>
                  </w:r>
                </w:p>
              </w:tc>
            </w:tr>
            <w:tr w:rsidR="009F6B1E"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12</w:t>
                  </w:r>
                  <w:r w:rsidRPr="00A27EEB">
                    <w:rPr>
                      <w:rFonts w:eastAsia="Times New Roman"/>
                      <w:sz w:val="26"/>
                      <w:szCs w:val="26"/>
                      <w:lang w:eastAsia="it-IT"/>
                    </w:rPr>
                    <w:br/>
                  </w:r>
                  <w:r w:rsidRPr="00A27EEB">
                    <w:rPr>
                      <w:rFonts w:eastAsia="Times New Roman"/>
                      <w:i/>
                      <w:iCs/>
                      <w:sz w:val="26"/>
                      <w:szCs w:val="26"/>
                      <w:lang w:eastAsia="it-IT"/>
                    </w:rPr>
                    <w:t>13.3</w:t>
                  </w:r>
                  <w:r w:rsidRPr="00A27EEB">
                    <w:rPr>
                      <w:rFonts w:eastAsia="Times New Roman"/>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14</w:t>
                  </w:r>
                  <w:r w:rsidRPr="00A27EEB">
                    <w:rPr>
                      <w:rFonts w:eastAsia="Times New Roman"/>
                      <w:sz w:val="26"/>
                      <w:szCs w:val="26"/>
                      <w:lang w:eastAsia="it-IT"/>
                    </w:rPr>
                    <w:br/>
                  </w:r>
                  <w:r w:rsidRPr="00A27EEB">
                    <w:rPr>
                      <w:rFonts w:eastAsia="Times New Roman"/>
                      <w:i/>
                      <w:iCs/>
                      <w:sz w:val="26"/>
                      <w:szCs w:val="26"/>
                      <w:lang w:eastAsia="it-IT"/>
                    </w:rPr>
                    <w:t>12.7</w:t>
                  </w:r>
                  <w:r w:rsidRPr="00A27EEB">
                    <w:rPr>
                      <w:rFonts w:eastAsia="Times New Roman"/>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26</w:t>
                  </w:r>
                </w:p>
              </w:tc>
            </w:tr>
            <w:tr w:rsidR="009F6B1E"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4.1</w:t>
                  </w:r>
                  <w:r w:rsidRPr="00A27EEB">
                    <w:rPr>
                      <w:rFonts w:eastAsia="Times New Roman"/>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3.9</w:t>
                  </w:r>
                  <w:r w:rsidRPr="00A27EEB">
                    <w:rPr>
                      <w:rFonts w:eastAsia="Times New Roman"/>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8</w:t>
                  </w:r>
                </w:p>
              </w:tc>
            </w:tr>
            <w:tr w:rsidR="009F6B1E" w:rsidRPr="00A27EEB" w:rsidTr="009F6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43</w:t>
                  </w:r>
                </w:p>
              </w:tc>
            </w:tr>
          </w:tbl>
          <w:p w:rsidR="009F6B1E" w:rsidRPr="00A27EEB" w:rsidRDefault="009F6B1E"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X quadro = 1.13. Significatività = 0.568</w:t>
            </w:r>
            <w:r w:rsidRPr="00A27EEB">
              <w:rPr>
                <w:rFonts w:eastAsia="Times New Roman"/>
                <w:sz w:val="26"/>
                <w:szCs w:val="26"/>
                <w:lang w:eastAsia="it-IT"/>
              </w:rPr>
              <w:br/>
              <w:t>V di Cramer = 0.16</w:t>
            </w:r>
          </w:p>
          <w:p w:rsidR="009F6B1E" w:rsidRPr="00AE64CE" w:rsidRDefault="009F6B1E" w:rsidP="00AE64CE">
            <w:pPr>
              <w:spacing w:before="100" w:beforeAutospacing="1" w:after="100" w:afterAutospacing="1"/>
              <w:rPr>
                <w:rFonts w:eastAsia="Times New Roman"/>
                <w:lang w:eastAsia="it-IT"/>
              </w:rPr>
            </w:pPr>
            <w:r w:rsidRPr="00AE64CE">
              <w:rPr>
                <w:rFonts w:eastAsia="Times New Roman"/>
                <w:sz w:val="22"/>
                <w:szCs w:val="22"/>
                <w:lang w:eastAsia="it-IT"/>
              </w:rPr>
              <w:t xml:space="preserve">Nelle celle della tabella sono indicati: </w:t>
            </w:r>
          </w:p>
          <w:p w:rsidR="009F6B1E" w:rsidRPr="00AE64CE" w:rsidRDefault="009F6B1E" w:rsidP="004252AF">
            <w:pPr>
              <w:numPr>
                <w:ilvl w:val="0"/>
                <w:numId w:val="11"/>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osservata O </w:t>
            </w:r>
          </w:p>
          <w:p w:rsidR="009F6B1E" w:rsidRPr="00AE64CE" w:rsidRDefault="009F6B1E" w:rsidP="004252AF">
            <w:pPr>
              <w:numPr>
                <w:ilvl w:val="0"/>
                <w:numId w:val="11"/>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attesa A </w:t>
            </w:r>
          </w:p>
          <w:p w:rsidR="009F6B1E" w:rsidRPr="00A27EEB" w:rsidRDefault="009F6B1E" w:rsidP="004252AF">
            <w:pPr>
              <w:numPr>
                <w:ilvl w:val="0"/>
                <w:numId w:val="11"/>
              </w:numPr>
              <w:spacing w:before="100" w:beforeAutospacing="1" w:after="100" w:afterAutospacing="1"/>
              <w:rPr>
                <w:rFonts w:eastAsia="Times New Roman"/>
                <w:sz w:val="26"/>
                <w:szCs w:val="26"/>
                <w:lang w:eastAsia="it-IT"/>
              </w:rPr>
            </w:pPr>
            <w:r w:rsidRPr="00AE64CE">
              <w:rPr>
                <w:rFonts w:eastAsia="Times New Roman"/>
                <w:sz w:val="22"/>
                <w:szCs w:val="22"/>
                <w:lang w:eastAsia="it-IT"/>
              </w:rPr>
              <w:t>il residuo standardizzato di cella, ossia lo scarto tra frequenza osservata e attesa rapportato alla radice quadrata della frequenza attesa (O-A)/radq(A)</w:t>
            </w:r>
          </w:p>
        </w:tc>
        <w:tc>
          <w:tcPr>
            <w:tcW w:w="6110" w:type="dxa"/>
            <w:hideMark/>
          </w:tcPr>
          <w:p w:rsidR="009F6B1E" w:rsidRPr="00A27EEB" w:rsidRDefault="009F6B1E"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jc w:val="right"/>
              <w:tblCellSpacing w:w="15" w:type="dxa"/>
              <w:tblCellMar>
                <w:left w:w="0" w:type="dxa"/>
                <w:right w:w="0" w:type="dxa"/>
              </w:tblCellMar>
              <w:tblLook w:val="04A0"/>
            </w:tblPr>
            <w:tblGrid>
              <w:gridCol w:w="495"/>
              <w:gridCol w:w="480"/>
              <w:gridCol w:w="480"/>
              <w:gridCol w:w="480"/>
              <w:gridCol w:w="480"/>
              <w:gridCol w:w="495"/>
            </w:tblGrid>
            <w:tr w:rsidR="009F6B1E" w:rsidRPr="00A27EEB" w:rsidTr="009F6B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67%</w:t>
                        </w:r>
                      </w:p>
                    </w:tc>
                  </w:tr>
                  <w:tr w:rsidR="009F6B1E" w:rsidRPr="00A27EEB" w:rsidTr="009F6B1E">
                    <w:trPr>
                      <w:trHeight w:val="1005"/>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33%</w:t>
                        </w:r>
                      </w:p>
                    </w:tc>
                  </w:tr>
                  <w:tr w:rsidR="009F6B1E" w:rsidRPr="00A27EEB" w:rsidTr="009F6B1E">
                    <w:trPr>
                      <w:trHeight w:val="495"/>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46%</w:t>
                        </w:r>
                      </w:p>
                    </w:tc>
                  </w:tr>
                  <w:tr w:rsidR="009F6B1E" w:rsidRPr="00A27EEB" w:rsidTr="009F6B1E">
                    <w:trPr>
                      <w:trHeight w:val="690"/>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54%</w:t>
                        </w:r>
                      </w:p>
                    </w:tc>
                  </w:tr>
                  <w:tr w:rsidR="009F6B1E" w:rsidRPr="00A27EEB" w:rsidTr="009F6B1E">
                    <w:trPr>
                      <w:trHeight w:val="810"/>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50%</w:t>
                        </w:r>
                      </w:p>
                    </w:tc>
                  </w:tr>
                  <w:tr w:rsidR="009F6B1E" w:rsidRPr="00A27EEB" w:rsidTr="009F6B1E">
                    <w:trPr>
                      <w:trHeight w:val="750"/>
                      <w:tblCellSpacing w:w="0" w:type="dxa"/>
                      <w:jc w:val="center"/>
                    </w:trPr>
                    <w:tc>
                      <w:tcPr>
                        <w:tcW w:w="0" w:type="auto"/>
                        <w:shd w:val="clear" w:color="auto" w:fill="C0D0C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9F6B1E" w:rsidRPr="00A27EEB" w:rsidTr="009F6B1E">
                    <w:trPr>
                      <w:tblCellSpacing w:w="0" w:type="dxa"/>
                      <w:jc w:val="center"/>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50%</w:t>
                        </w:r>
                      </w:p>
                    </w:tc>
                  </w:tr>
                  <w:tr w:rsidR="009F6B1E" w:rsidRPr="00A27EEB" w:rsidTr="009F6B1E">
                    <w:trPr>
                      <w:trHeight w:val="750"/>
                      <w:tblCellSpacing w:w="0" w:type="dxa"/>
                      <w:jc w:val="center"/>
                    </w:trPr>
                    <w:tc>
                      <w:tcPr>
                        <w:tcW w:w="0" w:type="auto"/>
                        <w:shd w:val="clear" w:color="auto" w:fill="80D080"/>
                        <w:vAlign w:val="bottom"/>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r>
            <w:tr w:rsidR="009F6B1E" w:rsidRPr="00A27EEB" w:rsidTr="009F6B1E">
              <w:trPr>
                <w:tblCellSpacing w:w="15" w:type="dxa"/>
                <w:jc w:val="right"/>
              </w:trPr>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6</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12</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14</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w:t>
                  </w:r>
                </w:p>
              </w:tc>
              <w:tc>
                <w:tcPr>
                  <w:tcW w:w="0" w:type="auto"/>
                  <w:shd w:val="clear" w:color="auto" w:fill="E0E0E0"/>
                  <w:vAlign w:val="center"/>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4</w:t>
                  </w:r>
                </w:p>
              </w:tc>
            </w:tr>
            <w:tr w:rsidR="009F6B1E" w:rsidRPr="00A27EEB" w:rsidTr="009F6B1E">
              <w:trPr>
                <w:tblCellSpacing w:w="15" w:type="dxa"/>
                <w:jc w:val="right"/>
              </w:trPr>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3</w:t>
                  </w:r>
                </w:p>
              </w:tc>
            </w:tr>
            <w:tr w:rsidR="009F6B1E" w:rsidRPr="00A27EEB" w:rsidTr="009F6B1E">
              <w:trPr>
                <w:trHeight w:val="450"/>
                <w:tblCellSpacing w:w="15" w:type="dxa"/>
                <w:jc w:val="right"/>
              </w:trPr>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c>
                <w:tcPr>
                  <w:tcW w:w="0" w:type="auto"/>
                  <w:vAlign w:val="center"/>
                  <w:hideMark/>
                </w:tcPr>
                <w:p w:rsidR="009F6B1E" w:rsidRPr="00A27EEB" w:rsidRDefault="009F6B1E" w:rsidP="00AE64CE">
                  <w:pPr>
                    <w:rPr>
                      <w:rFonts w:eastAsia="Times New Roman"/>
                      <w:sz w:val="26"/>
                      <w:szCs w:val="26"/>
                      <w:lang w:eastAsia="it-IT"/>
                    </w:rPr>
                  </w:pPr>
                </w:p>
              </w:tc>
            </w:tr>
            <w:tr w:rsidR="009F6B1E" w:rsidRPr="00A27EEB" w:rsidTr="009F6B1E">
              <w:trPr>
                <w:tblCellSpacing w:w="15" w:type="dxa"/>
                <w:jc w:val="right"/>
              </w:trPr>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0.7</w:t>
                  </w:r>
                </w:p>
                <w:tbl>
                  <w:tblPr>
                    <w:tblW w:w="375" w:type="dxa"/>
                    <w:jc w:val="center"/>
                    <w:tblCellSpacing w:w="0" w:type="dxa"/>
                    <w:tblCellMar>
                      <w:left w:w="0" w:type="dxa"/>
                      <w:right w:w="0" w:type="dxa"/>
                    </w:tblCellMar>
                    <w:tblLook w:val="04A0"/>
                  </w:tblPr>
                  <w:tblGrid>
                    <w:gridCol w:w="375"/>
                  </w:tblGrid>
                  <w:tr w:rsidR="009F6B1E" w:rsidRPr="00A27EEB" w:rsidTr="009F6B1E">
                    <w:trPr>
                      <w:trHeight w:val="750"/>
                      <w:tblCellSpacing w:w="0" w:type="dxa"/>
                      <w:jc w:val="center"/>
                    </w:trPr>
                    <w:tc>
                      <w:tcPr>
                        <w:tcW w:w="0" w:type="auto"/>
                        <w:shd w:val="clear" w:color="auto" w:fill="C0D0C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r w:rsidRPr="00A27EEB">
                    <w:rPr>
                      <w:rFonts w:eastAsia="Times New Roman"/>
                      <w:sz w:val="26"/>
                      <w:szCs w:val="26"/>
                      <w:lang w:eastAsia="it-IT"/>
                    </w:rPr>
                    <w:t>0.4</w:t>
                  </w:r>
                </w:p>
                <w:tbl>
                  <w:tblPr>
                    <w:tblW w:w="375" w:type="dxa"/>
                    <w:jc w:val="center"/>
                    <w:tblCellSpacing w:w="0" w:type="dxa"/>
                    <w:tblCellMar>
                      <w:left w:w="0" w:type="dxa"/>
                      <w:right w:w="0" w:type="dxa"/>
                    </w:tblCellMar>
                    <w:tblLook w:val="04A0"/>
                  </w:tblPr>
                  <w:tblGrid>
                    <w:gridCol w:w="375"/>
                  </w:tblGrid>
                  <w:tr w:rsidR="009F6B1E" w:rsidRPr="00A27EEB" w:rsidTr="009F6B1E">
                    <w:trPr>
                      <w:trHeight w:val="435"/>
                      <w:tblCellSpacing w:w="0" w:type="dxa"/>
                      <w:jc w:val="center"/>
                    </w:trPr>
                    <w:tc>
                      <w:tcPr>
                        <w:tcW w:w="0" w:type="auto"/>
                        <w:shd w:val="clear" w:color="auto" w:fill="80D08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c>
                <w:tcPr>
                  <w:tcW w:w="0" w:type="auto"/>
                  <w:vAlign w:val="bottom"/>
                  <w:hideMark/>
                </w:tcPr>
                <w:p w:rsidR="009F6B1E" w:rsidRPr="00A27EEB" w:rsidRDefault="009F6B1E" w:rsidP="00AE64CE">
                  <w:pPr>
                    <w:rPr>
                      <w:rFonts w:eastAsia="Times New Roman"/>
                      <w:sz w:val="26"/>
                      <w:szCs w:val="26"/>
                      <w:lang w:eastAsia="it-IT"/>
                    </w:rPr>
                  </w:pPr>
                </w:p>
              </w:tc>
            </w:tr>
            <w:tr w:rsidR="009F6B1E" w:rsidRPr="00A27EEB" w:rsidTr="009F6B1E">
              <w:trPr>
                <w:tblCellSpacing w:w="15" w:type="dxa"/>
                <w:jc w:val="right"/>
              </w:trPr>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9F6B1E" w:rsidRPr="00A27EEB" w:rsidRDefault="009F6B1E" w:rsidP="007F5645">
                  <w:pPr>
                    <w:jc w:val="center"/>
                    <w:rPr>
                      <w:rFonts w:eastAsia="Times New Roman"/>
                      <w:sz w:val="26"/>
                      <w:szCs w:val="26"/>
                      <w:lang w:eastAsia="it-IT"/>
                    </w:rPr>
                  </w:pPr>
                  <w:r w:rsidRPr="00A27EEB">
                    <w:rPr>
                      <w:rFonts w:eastAsia="Times New Roman"/>
                      <w:sz w:val="26"/>
                      <w:szCs w:val="26"/>
                      <w:lang w:eastAsia="it-IT"/>
                    </w:rPr>
                    <w:t>3</w:t>
                  </w:r>
                </w:p>
              </w:tc>
            </w:tr>
            <w:tr w:rsidR="009F6B1E" w:rsidRPr="00A27EEB" w:rsidTr="009F6B1E">
              <w:trPr>
                <w:tblCellSpacing w:w="15" w:type="dxa"/>
                <w:jc w:val="right"/>
              </w:trPr>
              <w:tc>
                <w:tcPr>
                  <w:tcW w:w="0" w:type="auto"/>
                  <w:hideMark/>
                </w:tcPr>
                <w:p w:rsidR="009F6B1E" w:rsidRPr="00A27EEB" w:rsidRDefault="009F6B1E"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F6B1E" w:rsidRPr="00A27EEB" w:rsidTr="009F6B1E">
                    <w:trPr>
                      <w:trHeight w:val="750"/>
                      <w:tblCellSpacing w:w="0" w:type="dxa"/>
                      <w:jc w:val="center"/>
                    </w:trPr>
                    <w:tc>
                      <w:tcPr>
                        <w:tcW w:w="0" w:type="auto"/>
                        <w:shd w:val="clear" w:color="auto" w:fill="80D08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r w:rsidRPr="00A27EEB">
                    <w:rPr>
                      <w:rFonts w:eastAsia="Times New Roman"/>
                      <w:sz w:val="26"/>
                      <w:szCs w:val="26"/>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9F6B1E" w:rsidRPr="00A27EEB" w:rsidTr="009F6B1E">
                    <w:trPr>
                      <w:trHeight w:val="435"/>
                      <w:tblCellSpacing w:w="0" w:type="dxa"/>
                      <w:jc w:val="center"/>
                    </w:trPr>
                    <w:tc>
                      <w:tcPr>
                        <w:tcW w:w="0" w:type="auto"/>
                        <w:shd w:val="clear" w:color="auto" w:fill="C0D0C0"/>
                        <w:vAlign w:val="center"/>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r w:rsidRPr="00A27EEB">
                    <w:rPr>
                      <w:rFonts w:eastAsia="Times New Roman"/>
                      <w:sz w:val="26"/>
                      <w:szCs w:val="26"/>
                      <w:lang w:eastAsia="it-IT"/>
                    </w:rPr>
                    <w:t>-0.4</w:t>
                  </w:r>
                </w:p>
              </w:tc>
              <w:tc>
                <w:tcPr>
                  <w:tcW w:w="0" w:type="auto"/>
                  <w:hideMark/>
                </w:tcPr>
                <w:p w:rsidR="009F6B1E" w:rsidRPr="00A27EEB" w:rsidRDefault="009F6B1E" w:rsidP="00AE64CE">
                  <w:pPr>
                    <w:rPr>
                      <w:rFonts w:eastAsia="Times New Roman"/>
                      <w:sz w:val="26"/>
                      <w:szCs w:val="26"/>
                      <w:lang w:eastAsia="it-IT"/>
                    </w:rPr>
                  </w:pPr>
                </w:p>
              </w:tc>
              <w:tc>
                <w:tcPr>
                  <w:tcW w:w="0" w:type="auto"/>
                  <w:hideMark/>
                </w:tcPr>
                <w:p w:rsidR="009F6B1E" w:rsidRPr="00A27EEB" w:rsidRDefault="009F6B1E" w:rsidP="00AE64CE">
                  <w:pPr>
                    <w:rPr>
                      <w:rFonts w:eastAsia="Times New Roman"/>
                      <w:sz w:val="26"/>
                      <w:szCs w:val="26"/>
                      <w:lang w:eastAsia="it-IT"/>
                    </w:rPr>
                  </w:pPr>
                </w:p>
              </w:tc>
              <w:tc>
                <w:tcPr>
                  <w:tcW w:w="0" w:type="auto"/>
                  <w:hideMark/>
                </w:tcPr>
                <w:p w:rsidR="009F6B1E" w:rsidRPr="00A27EEB" w:rsidRDefault="009F6B1E" w:rsidP="00AE64CE">
                  <w:pPr>
                    <w:rPr>
                      <w:rFonts w:eastAsia="Times New Roman"/>
                      <w:sz w:val="26"/>
                      <w:szCs w:val="26"/>
                      <w:lang w:eastAsia="it-IT"/>
                    </w:rPr>
                  </w:pPr>
                </w:p>
              </w:tc>
            </w:tr>
          </w:tbl>
          <w:p w:rsidR="009F6B1E" w:rsidRPr="00A27EEB" w:rsidRDefault="009F6B1E" w:rsidP="00AE64CE">
            <w:pPr>
              <w:rPr>
                <w:rFonts w:eastAsia="Times New Roman"/>
                <w:sz w:val="26"/>
                <w:szCs w:val="26"/>
                <w:lang w:eastAsia="it-IT"/>
              </w:rPr>
            </w:pPr>
          </w:p>
        </w:tc>
      </w:tr>
    </w:tbl>
    <w:p w:rsidR="00C16816" w:rsidRPr="00A27EEB" w:rsidRDefault="00C16816" w:rsidP="00AE64CE">
      <w:pPr>
        <w:rPr>
          <w:rFonts w:eastAsia="Times New Roman"/>
          <w:color w:val="000000"/>
          <w:sz w:val="26"/>
          <w:szCs w:val="26"/>
          <w:lang w:eastAsia="it-IT"/>
        </w:rPr>
      </w:pPr>
      <w:r w:rsidRPr="00A27EEB">
        <w:rPr>
          <w:sz w:val="26"/>
          <w:szCs w:val="26"/>
        </w:rPr>
        <w:t xml:space="preserve">Possiamo osservare come il titolo di studio posseduto sia </w:t>
      </w:r>
      <w:r w:rsidRPr="00A27EEB">
        <w:rPr>
          <w:rFonts w:eastAsia="Times New Roman"/>
          <w:color w:val="000000"/>
          <w:sz w:val="26"/>
          <w:szCs w:val="26"/>
          <w:lang w:eastAsia="it-IT"/>
        </w:rPr>
        <w:t>un requisito necessario per svolgere il proprio lavoro soprattutto per coloro che possiedono la sola licenza media (67%)</w:t>
      </w:r>
    </w:p>
    <w:p w:rsidR="00C16816" w:rsidRPr="00A27EEB" w:rsidRDefault="00C16816" w:rsidP="00AE64CE">
      <w:pPr>
        <w:rPr>
          <w:rFonts w:eastAsia="Times New Roman"/>
          <w:color w:val="000000"/>
          <w:sz w:val="26"/>
          <w:szCs w:val="26"/>
          <w:lang w:eastAsia="it-IT"/>
        </w:rPr>
      </w:pPr>
      <w:r w:rsidRPr="00A27EEB">
        <w:rPr>
          <w:rFonts w:eastAsia="Times New Roman"/>
          <w:color w:val="000000"/>
          <w:sz w:val="26"/>
          <w:szCs w:val="26"/>
          <w:lang w:eastAsia="it-IT"/>
        </w:rPr>
        <w:t>I diplomati e i laureati si dividono quasi equamente tra coloro per i quali il titolo di studi è un requisito necessario per svolgere il loro lavoro, e coloro per i quali non lo è.</w:t>
      </w:r>
    </w:p>
    <w:p w:rsidR="00C16816" w:rsidRPr="00A27EEB" w:rsidRDefault="00C16816" w:rsidP="00AE64CE">
      <w:pPr>
        <w:rPr>
          <w:sz w:val="26"/>
          <w:szCs w:val="26"/>
        </w:rPr>
      </w:pPr>
    </w:p>
    <w:p w:rsidR="00C16816" w:rsidRPr="00A27EEB" w:rsidRDefault="00C16816" w:rsidP="00AE64CE">
      <w:pPr>
        <w:rPr>
          <w:sz w:val="26"/>
          <w:szCs w:val="26"/>
        </w:rPr>
      </w:pPr>
    </w:p>
    <w:p w:rsidR="00770FD5" w:rsidRDefault="00770FD5">
      <w:pPr>
        <w:spacing w:after="200" w:line="276" w:lineRule="auto"/>
        <w:rPr>
          <w:color w:val="006699"/>
          <w:sz w:val="26"/>
          <w:szCs w:val="26"/>
        </w:rPr>
      </w:pPr>
      <w:r>
        <w:rPr>
          <w:color w:val="006699"/>
          <w:sz w:val="26"/>
          <w:szCs w:val="26"/>
        </w:rPr>
        <w:br w:type="page"/>
      </w:r>
    </w:p>
    <w:p w:rsidR="00C16816" w:rsidRPr="00A27EEB" w:rsidRDefault="00C16816" w:rsidP="00AE64CE">
      <w:pPr>
        <w:rPr>
          <w:rFonts w:eastAsia="Times New Roman"/>
          <w:color w:val="006699"/>
          <w:sz w:val="26"/>
          <w:szCs w:val="26"/>
          <w:lang w:eastAsia="it-IT"/>
        </w:rPr>
      </w:pPr>
      <w:r w:rsidRPr="00A27EEB">
        <w:rPr>
          <w:color w:val="006699"/>
          <w:sz w:val="26"/>
          <w:szCs w:val="26"/>
        </w:rPr>
        <w:lastRenderedPageBreak/>
        <w:t>Esiste una relazione tra “l’a</w:t>
      </w:r>
      <w:r w:rsidRPr="00A27EEB">
        <w:rPr>
          <w:rFonts w:eastAsia="Times New Roman"/>
          <w:color w:val="006699"/>
          <w:sz w:val="26"/>
          <w:szCs w:val="26"/>
          <w:lang w:eastAsia="it-IT"/>
        </w:rPr>
        <w:t>mbito disciplinare caratterizzante il percorso di studi” e “</w:t>
      </w:r>
      <w:r w:rsidRPr="00A27EEB">
        <w:rPr>
          <w:color w:val="006699"/>
          <w:sz w:val="26"/>
          <w:szCs w:val="26"/>
        </w:rPr>
        <w:t xml:space="preserve">la corrispondenza  </w:t>
      </w:r>
      <w:r w:rsidRPr="00A27EEB">
        <w:rPr>
          <w:rFonts w:eastAsia="Times New Roman"/>
          <w:color w:val="006699"/>
          <w:sz w:val="26"/>
          <w:szCs w:val="26"/>
          <w:lang w:eastAsia="it-IT"/>
        </w:rPr>
        <w:t xml:space="preserve">tra esso e </w:t>
      </w:r>
      <w:r w:rsidR="00EC7E54">
        <w:rPr>
          <w:rFonts w:eastAsia="Times New Roman"/>
          <w:color w:val="006699"/>
          <w:sz w:val="26"/>
          <w:szCs w:val="26"/>
          <w:lang w:eastAsia="it-IT"/>
        </w:rPr>
        <w:t xml:space="preserve">le </w:t>
      </w:r>
      <w:r w:rsidRPr="00A27EEB">
        <w:rPr>
          <w:rFonts w:eastAsia="Times New Roman"/>
          <w:color w:val="006699"/>
          <w:sz w:val="26"/>
          <w:szCs w:val="26"/>
          <w:lang w:eastAsia="it-IT"/>
        </w:rPr>
        <w:t>richieste del lavoro svolto”.</w:t>
      </w:r>
    </w:p>
    <w:p w:rsidR="00BC70F8" w:rsidRPr="00A27EEB" w:rsidRDefault="00BC70F8" w:rsidP="00AE64CE">
      <w:pPr>
        <w:rPr>
          <w:rFonts w:eastAsia="Times New Roman"/>
          <w:color w:val="006699"/>
          <w:sz w:val="26"/>
          <w:szCs w:val="26"/>
          <w:lang w:eastAsia="it-IT"/>
        </w:rPr>
      </w:pPr>
    </w:p>
    <w:tbl>
      <w:tblPr>
        <w:tblW w:w="0" w:type="auto"/>
        <w:tblCellSpacing w:w="15" w:type="dxa"/>
        <w:tblCellMar>
          <w:top w:w="15" w:type="dxa"/>
          <w:left w:w="15" w:type="dxa"/>
          <w:bottom w:w="15" w:type="dxa"/>
          <w:right w:w="15" w:type="dxa"/>
        </w:tblCellMar>
        <w:tblLook w:val="04A0"/>
      </w:tblPr>
      <w:tblGrid>
        <w:gridCol w:w="3515"/>
        <w:gridCol w:w="4910"/>
        <w:gridCol w:w="594"/>
      </w:tblGrid>
      <w:tr w:rsidR="00770FD5" w:rsidRPr="00A27EEB" w:rsidTr="00770FD5">
        <w:trPr>
          <w:tblCellSpacing w:w="15" w:type="dxa"/>
        </w:trPr>
        <w:tc>
          <w:tcPr>
            <w:tcW w:w="0" w:type="auto"/>
            <w:hideMark/>
          </w:tcPr>
          <w:p w:rsidR="00770FD5" w:rsidRPr="00A27EEB" w:rsidRDefault="00770FD5" w:rsidP="00AE64CE">
            <w:pPr>
              <w:spacing w:before="100" w:beforeAutospacing="1" w:after="240"/>
              <w:rPr>
                <w:rFonts w:eastAsia="Times New Roman"/>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499"/>
              <w:gridCol w:w="499"/>
              <w:gridCol w:w="1175"/>
            </w:tblGrid>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(V6)-&gt;</w:t>
                  </w:r>
                  <w:r w:rsidRPr="00A27EEB">
                    <w:rPr>
                      <w:rFonts w:eastAsia="Times New Roman"/>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1.9</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2.1</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4</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1.9</w:t>
                  </w:r>
                  <w:r w:rsidRPr="00A27EEB">
                    <w:rPr>
                      <w:rFonts w:eastAsia="Times New Roman"/>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2.1</w:t>
                  </w:r>
                  <w:r w:rsidRPr="00A27EEB">
                    <w:rPr>
                      <w:rFonts w:eastAsia="Times New Roman"/>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4</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sz w:val="26"/>
                      <w:szCs w:val="26"/>
                      <w:lang w:eastAsia="it-IT"/>
                    </w:rPr>
                    <w:t>1.5</w:t>
                  </w:r>
                  <w:r w:rsidRPr="00A27EEB">
                    <w:rPr>
                      <w:rFonts w:eastAsia="Times New Roman"/>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1.5</w:t>
                  </w:r>
                  <w:r w:rsidRPr="00A27EEB">
                    <w:rPr>
                      <w:rFonts w:eastAsia="Times New Roman"/>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sz w:val="26"/>
                      <w:szCs w:val="26"/>
                      <w:lang w:eastAsia="it-IT"/>
                    </w:rPr>
                    <w:t>2.4</w:t>
                  </w:r>
                  <w:r w:rsidRPr="00A27EEB">
                    <w:rPr>
                      <w:rFonts w:eastAsia="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2.6</w:t>
                  </w:r>
                  <w:r w:rsidRPr="00A27EEB">
                    <w:rPr>
                      <w:rFonts w:eastAsia="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5</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spacing w:after="240"/>
                    <w:rPr>
                      <w:rFonts w:eastAsia="Times New Roman"/>
                      <w:sz w:val="26"/>
                      <w:szCs w:val="26"/>
                      <w:lang w:eastAsia="it-IT"/>
                    </w:rPr>
                  </w:pPr>
                  <w:r w:rsidRPr="00A27EEB">
                    <w:rPr>
                      <w:rFonts w:eastAsia="Times New Roman"/>
                      <w:b/>
                      <w:bCs/>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8</w:t>
                  </w:r>
                  <w:r w:rsidRPr="00A27EEB">
                    <w:rPr>
                      <w:rFonts w:eastAsia="Times New Roman"/>
                      <w:sz w:val="26"/>
                      <w:szCs w:val="26"/>
                      <w:lang w:eastAsia="it-IT"/>
                    </w:rPr>
                    <w:br/>
                  </w:r>
                  <w:r w:rsidRPr="00A27EEB">
                    <w:rPr>
                      <w:rFonts w:eastAsia="Times New Roman"/>
                      <w:i/>
                      <w:iCs/>
                      <w:sz w:val="26"/>
                      <w:szCs w:val="26"/>
                      <w:lang w:eastAsia="it-IT"/>
                    </w:rPr>
                    <w:t>8.2</w:t>
                  </w:r>
                  <w:r w:rsidRPr="00A27EEB">
                    <w:rPr>
                      <w:rFonts w:eastAsia="Times New Roman"/>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9</w:t>
                  </w:r>
                  <w:r w:rsidRPr="00A27EEB">
                    <w:rPr>
                      <w:rFonts w:eastAsia="Times New Roman"/>
                      <w:sz w:val="26"/>
                      <w:szCs w:val="26"/>
                      <w:lang w:eastAsia="it-IT"/>
                    </w:rPr>
                    <w:br/>
                  </w:r>
                  <w:r w:rsidRPr="00A27EEB">
                    <w:rPr>
                      <w:rFonts w:eastAsia="Times New Roman"/>
                      <w:i/>
                      <w:iCs/>
                      <w:sz w:val="26"/>
                      <w:szCs w:val="26"/>
                      <w:lang w:eastAsia="it-IT"/>
                    </w:rPr>
                    <w:t>8.8</w:t>
                  </w:r>
                  <w:r w:rsidRPr="00A27EEB">
                    <w:rPr>
                      <w:rFonts w:eastAsia="Times New Roman"/>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17</w:t>
                  </w:r>
                </w:p>
              </w:tc>
            </w:tr>
            <w:tr w:rsidR="00770FD5" w:rsidRPr="00A27EEB" w:rsidTr="00C16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33</w:t>
                  </w:r>
                </w:p>
              </w:tc>
            </w:tr>
          </w:tbl>
          <w:p w:rsidR="00770FD5" w:rsidRPr="00A27EEB" w:rsidRDefault="00770FD5" w:rsidP="00770FD5">
            <w:pPr>
              <w:spacing w:before="100" w:beforeAutospacing="1" w:after="100" w:afterAutospacing="1"/>
              <w:rPr>
                <w:rFonts w:eastAsia="Times New Roman"/>
                <w:sz w:val="26"/>
                <w:szCs w:val="26"/>
                <w:lang w:eastAsia="it-IT"/>
              </w:rPr>
            </w:pPr>
            <w:r w:rsidRPr="00A27EEB">
              <w:rPr>
                <w:rFonts w:eastAsia="Times New Roman"/>
                <w:sz w:val="26"/>
                <w:szCs w:val="26"/>
                <w:lang w:eastAsia="it-IT"/>
              </w:rPr>
              <w:t>X quadro = 2.56. Significatività = 0.633</w:t>
            </w:r>
            <w:r w:rsidRPr="00A27EEB">
              <w:rPr>
                <w:rFonts w:eastAsia="Times New Roman"/>
                <w:sz w:val="26"/>
                <w:szCs w:val="26"/>
                <w:lang w:eastAsia="it-IT"/>
              </w:rPr>
              <w:br/>
              <w:t>V di Cramer = 0.28</w:t>
            </w:r>
            <w:r w:rsidRPr="00AE64CE">
              <w:rPr>
                <w:rFonts w:eastAsia="Times New Roman"/>
                <w:sz w:val="22"/>
                <w:szCs w:val="22"/>
                <w:lang w:eastAsia="it-IT"/>
              </w:rPr>
              <w:t xml:space="preserve"> </w:t>
            </w:r>
          </w:p>
        </w:tc>
        <w:tc>
          <w:tcPr>
            <w:tcW w:w="4880" w:type="dxa"/>
            <w:hideMark/>
          </w:tcPr>
          <w:p w:rsidR="00770FD5" w:rsidRPr="00A27EEB" w:rsidRDefault="00770FD5"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jc w:val="right"/>
              <w:tblCellSpacing w:w="15" w:type="dxa"/>
              <w:tblCellMar>
                <w:left w:w="0" w:type="dxa"/>
                <w:right w:w="0" w:type="dxa"/>
              </w:tblCellMar>
              <w:tblLook w:val="04A0"/>
            </w:tblPr>
            <w:tblGrid>
              <w:gridCol w:w="495"/>
              <w:gridCol w:w="480"/>
              <w:gridCol w:w="480"/>
              <w:gridCol w:w="480"/>
              <w:gridCol w:w="480"/>
              <w:gridCol w:w="480"/>
              <w:gridCol w:w="480"/>
              <w:gridCol w:w="480"/>
              <w:gridCol w:w="480"/>
              <w:gridCol w:w="495"/>
            </w:tblGrid>
            <w:tr w:rsidR="00770FD5"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25%</w:t>
                        </w:r>
                      </w:p>
                    </w:tc>
                  </w:tr>
                  <w:tr w:rsidR="00770FD5" w:rsidRPr="00A27EEB" w:rsidTr="00C16816">
                    <w:trPr>
                      <w:trHeight w:val="375"/>
                      <w:tblCellSpacing w:w="0" w:type="dxa"/>
                      <w:jc w:val="center"/>
                    </w:trPr>
                    <w:tc>
                      <w:tcPr>
                        <w:tcW w:w="0" w:type="auto"/>
                        <w:shd w:val="clear" w:color="auto" w:fill="C0D0C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75%</w:t>
                        </w:r>
                      </w:p>
                    </w:tc>
                  </w:tr>
                  <w:tr w:rsidR="00770FD5" w:rsidRPr="00A27EEB" w:rsidTr="00C16816">
                    <w:trPr>
                      <w:trHeight w:val="1125"/>
                      <w:tblCellSpacing w:w="0" w:type="dxa"/>
                      <w:jc w:val="center"/>
                    </w:trPr>
                    <w:tc>
                      <w:tcPr>
                        <w:tcW w:w="0" w:type="auto"/>
                        <w:shd w:val="clear" w:color="auto" w:fill="80D08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75%</w:t>
                        </w:r>
                      </w:p>
                    </w:tc>
                  </w:tr>
                  <w:tr w:rsidR="00770FD5" w:rsidRPr="00A27EEB" w:rsidTr="00C16816">
                    <w:trPr>
                      <w:trHeight w:val="1125"/>
                      <w:tblCellSpacing w:w="0" w:type="dxa"/>
                      <w:jc w:val="center"/>
                    </w:trPr>
                    <w:tc>
                      <w:tcPr>
                        <w:tcW w:w="0" w:type="auto"/>
                        <w:shd w:val="clear" w:color="auto" w:fill="C0D0C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25%</w:t>
                        </w:r>
                      </w:p>
                    </w:tc>
                  </w:tr>
                  <w:tr w:rsidR="00770FD5" w:rsidRPr="00A27EEB" w:rsidTr="00C16816">
                    <w:trPr>
                      <w:trHeight w:val="375"/>
                      <w:tblCellSpacing w:w="0" w:type="dxa"/>
                      <w:jc w:val="center"/>
                    </w:trPr>
                    <w:tc>
                      <w:tcPr>
                        <w:tcW w:w="0" w:type="auto"/>
                        <w:shd w:val="clear" w:color="auto" w:fill="80D08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67%</w:t>
                        </w:r>
                      </w:p>
                    </w:tc>
                  </w:tr>
                  <w:tr w:rsidR="00770FD5" w:rsidRPr="00A27EEB" w:rsidTr="00C16816">
                    <w:trPr>
                      <w:trHeight w:val="1005"/>
                      <w:tblCellSpacing w:w="0" w:type="dxa"/>
                      <w:jc w:val="center"/>
                    </w:trPr>
                    <w:tc>
                      <w:tcPr>
                        <w:tcW w:w="0" w:type="auto"/>
                        <w:shd w:val="clear" w:color="auto" w:fill="C0D0C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33%</w:t>
                        </w:r>
                      </w:p>
                    </w:tc>
                  </w:tr>
                  <w:tr w:rsidR="00770FD5" w:rsidRPr="00A27EEB" w:rsidTr="00C16816">
                    <w:trPr>
                      <w:trHeight w:val="495"/>
                      <w:tblCellSpacing w:w="0" w:type="dxa"/>
                      <w:jc w:val="center"/>
                    </w:trPr>
                    <w:tc>
                      <w:tcPr>
                        <w:tcW w:w="0" w:type="auto"/>
                        <w:shd w:val="clear" w:color="auto" w:fill="80D08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40%</w:t>
                        </w:r>
                      </w:p>
                    </w:tc>
                  </w:tr>
                  <w:tr w:rsidR="00770FD5" w:rsidRPr="00A27EEB" w:rsidTr="00C16816">
                    <w:trPr>
                      <w:trHeight w:val="600"/>
                      <w:tblCellSpacing w:w="0" w:type="dxa"/>
                      <w:jc w:val="center"/>
                    </w:trPr>
                    <w:tc>
                      <w:tcPr>
                        <w:tcW w:w="0" w:type="auto"/>
                        <w:shd w:val="clear" w:color="auto" w:fill="C0D0C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60%</w:t>
                        </w:r>
                      </w:p>
                    </w:tc>
                  </w:tr>
                  <w:tr w:rsidR="00770FD5" w:rsidRPr="00A27EEB" w:rsidTr="00C16816">
                    <w:trPr>
                      <w:trHeight w:val="900"/>
                      <w:tblCellSpacing w:w="0" w:type="dxa"/>
                      <w:jc w:val="center"/>
                    </w:trPr>
                    <w:tc>
                      <w:tcPr>
                        <w:tcW w:w="0" w:type="auto"/>
                        <w:shd w:val="clear" w:color="auto" w:fill="80D08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47%</w:t>
                        </w:r>
                      </w:p>
                    </w:tc>
                  </w:tr>
                  <w:tr w:rsidR="00770FD5" w:rsidRPr="00A27EEB" w:rsidTr="00C16816">
                    <w:trPr>
                      <w:trHeight w:val="705"/>
                      <w:tblCellSpacing w:w="0" w:type="dxa"/>
                      <w:jc w:val="center"/>
                    </w:trPr>
                    <w:tc>
                      <w:tcPr>
                        <w:tcW w:w="0" w:type="auto"/>
                        <w:shd w:val="clear" w:color="auto" w:fill="C0D0C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70FD5" w:rsidRPr="00A27EEB" w:rsidTr="00C16816">
                    <w:trPr>
                      <w:tblCellSpacing w:w="0" w:type="dxa"/>
                      <w:jc w:val="center"/>
                    </w:trPr>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53%</w:t>
                        </w:r>
                      </w:p>
                    </w:tc>
                  </w:tr>
                  <w:tr w:rsidR="00770FD5" w:rsidRPr="00A27EEB" w:rsidTr="00C16816">
                    <w:trPr>
                      <w:trHeight w:val="795"/>
                      <w:tblCellSpacing w:w="0" w:type="dxa"/>
                      <w:jc w:val="center"/>
                    </w:trPr>
                    <w:tc>
                      <w:tcPr>
                        <w:tcW w:w="0" w:type="auto"/>
                        <w:shd w:val="clear" w:color="auto" w:fill="80D080"/>
                        <w:vAlign w:val="bottom"/>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r>
            <w:tr w:rsidR="00770FD5" w:rsidRPr="00A27EEB" w:rsidTr="00C16816">
              <w:trPr>
                <w:tblCellSpacing w:w="15" w:type="dxa"/>
                <w:jc w:val="right"/>
              </w:trPr>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8</w:t>
                  </w:r>
                </w:p>
              </w:tc>
              <w:tc>
                <w:tcPr>
                  <w:tcW w:w="0" w:type="auto"/>
                  <w:shd w:val="clear" w:color="auto" w:fill="E0E0E0"/>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9</w:t>
                  </w:r>
                </w:p>
              </w:tc>
            </w:tr>
            <w:tr w:rsidR="00770FD5" w:rsidRPr="00A27EEB" w:rsidTr="00C16816">
              <w:trPr>
                <w:tblCellSpacing w:w="15" w:type="dxa"/>
                <w:jc w:val="right"/>
              </w:trPr>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5</w:t>
                  </w:r>
                </w:p>
              </w:tc>
            </w:tr>
            <w:tr w:rsidR="00770FD5" w:rsidRPr="00A27EEB" w:rsidTr="00C16816">
              <w:trPr>
                <w:trHeight w:val="450"/>
                <w:tblCellSpacing w:w="15" w:type="dxa"/>
                <w:jc w:val="right"/>
              </w:trPr>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c>
                <w:tcPr>
                  <w:tcW w:w="0" w:type="auto"/>
                  <w:vAlign w:val="center"/>
                  <w:hideMark/>
                </w:tcPr>
                <w:p w:rsidR="00770FD5" w:rsidRPr="00A27EEB" w:rsidRDefault="00770FD5" w:rsidP="00AE64CE">
                  <w:pPr>
                    <w:rPr>
                      <w:rFonts w:eastAsia="Times New Roman"/>
                      <w:sz w:val="26"/>
                      <w:szCs w:val="26"/>
                      <w:lang w:eastAsia="it-IT"/>
                    </w:rPr>
                  </w:pPr>
                </w:p>
              </w:tc>
            </w:tr>
            <w:tr w:rsidR="00770FD5" w:rsidRPr="00A27EEB" w:rsidTr="00C16816">
              <w:trPr>
                <w:tblCellSpacing w:w="15" w:type="dxa"/>
                <w:jc w:val="right"/>
              </w:trPr>
              <w:tc>
                <w:tcPr>
                  <w:tcW w:w="0" w:type="auto"/>
                  <w:vAlign w:val="bottom"/>
                  <w:hideMark/>
                </w:tcPr>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0.7</w:t>
                  </w:r>
                </w:p>
                <w:tbl>
                  <w:tblPr>
                    <w:tblW w:w="375" w:type="dxa"/>
                    <w:jc w:val="center"/>
                    <w:tblCellSpacing w:w="0" w:type="dxa"/>
                    <w:tblCellMar>
                      <w:left w:w="0" w:type="dxa"/>
                      <w:right w:w="0" w:type="dxa"/>
                    </w:tblCellMar>
                    <w:tblLook w:val="04A0"/>
                  </w:tblPr>
                  <w:tblGrid>
                    <w:gridCol w:w="375"/>
                  </w:tblGrid>
                  <w:tr w:rsidR="00770FD5" w:rsidRPr="00A27EEB" w:rsidTr="00C16816">
                    <w:trPr>
                      <w:trHeight w:val="660"/>
                      <w:tblCellSpacing w:w="0" w:type="dxa"/>
                      <w:jc w:val="center"/>
                    </w:trPr>
                    <w:tc>
                      <w:tcPr>
                        <w:tcW w:w="0" w:type="auto"/>
                        <w:shd w:val="clear" w:color="auto" w:fill="80D08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0.8</w:t>
                  </w:r>
                </w:p>
                <w:tbl>
                  <w:tblPr>
                    <w:tblW w:w="375" w:type="dxa"/>
                    <w:jc w:val="center"/>
                    <w:tblCellSpacing w:w="0" w:type="dxa"/>
                    <w:tblCellMar>
                      <w:left w:w="0" w:type="dxa"/>
                      <w:right w:w="0" w:type="dxa"/>
                    </w:tblCellMar>
                    <w:tblLook w:val="04A0"/>
                  </w:tblPr>
                  <w:tblGrid>
                    <w:gridCol w:w="375"/>
                  </w:tblGrid>
                  <w:tr w:rsidR="00770FD5" w:rsidRPr="00A27EEB" w:rsidTr="00C16816">
                    <w:trPr>
                      <w:trHeight w:val="750"/>
                      <w:tblCellSpacing w:w="0" w:type="dxa"/>
                      <w:jc w:val="center"/>
                    </w:trPr>
                    <w:tc>
                      <w:tcPr>
                        <w:tcW w:w="0" w:type="auto"/>
                        <w:shd w:val="clear" w:color="auto" w:fill="C0D0C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0.5</w:t>
                  </w:r>
                </w:p>
                <w:tbl>
                  <w:tblPr>
                    <w:tblW w:w="375" w:type="dxa"/>
                    <w:jc w:val="center"/>
                    <w:tblCellSpacing w:w="0" w:type="dxa"/>
                    <w:tblCellMar>
                      <w:left w:w="0" w:type="dxa"/>
                      <w:right w:w="0" w:type="dxa"/>
                    </w:tblCellMar>
                    <w:tblLook w:val="04A0"/>
                  </w:tblPr>
                  <w:tblGrid>
                    <w:gridCol w:w="375"/>
                  </w:tblGrid>
                  <w:tr w:rsidR="00770FD5" w:rsidRPr="00A27EEB" w:rsidTr="00C16816">
                    <w:trPr>
                      <w:trHeight w:val="465"/>
                      <w:tblCellSpacing w:w="0" w:type="dxa"/>
                      <w:jc w:val="center"/>
                    </w:trPr>
                    <w:tc>
                      <w:tcPr>
                        <w:tcW w:w="0" w:type="auto"/>
                        <w:shd w:val="clear" w:color="auto" w:fill="C0D0C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0.3</w:t>
                  </w:r>
                </w:p>
                <w:tbl>
                  <w:tblPr>
                    <w:tblW w:w="375" w:type="dxa"/>
                    <w:jc w:val="center"/>
                    <w:tblCellSpacing w:w="0" w:type="dxa"/>
                    <w:tblCellMar>
                      <w:left w:w="0" w:type="dxa"/>
                      <w:right w:w="0" w:type="dxa"/>
                    </w:tblCellMar>
                    <w:tblLook w:val="04A0"/>
                  </w:tblPr>
                  <w:tblGrid>
                    <w:gridCol w:w="375"/>
                  </w:tblGrid>
                  <w:tr w:rsidR="00770FD5" w:rsidRPr="00A27EEB" w:rsidTr="00C16816">
                    <w:trPr>
                      <w:trHeight w:val="285"/>
                      <w:tblCellSpacing w:w="0" w:type="dxa"/>
                      <w:jc w:val="center"/>
                    </w:trPr>
                    <w:tc>
                      <w:tcPr>
                        <w:tcW w:w="0" w:type="auto"/>
                        <w:shd w:val="clear" w:color="auto" w:fill="80D08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p>
              </w:tc>
              <w:tc>
                <w:tcPr>
                  <w:tcW w:w="0" w:type="auto"/>
                  <w:vAlign w:val="bottom"/>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0.1</w:t>
                  </w:r>
                </w:p>
                <w:tbl>
                  <w:tblPr>
                    <w:tblW w:w="375" w:type="dxa"/>
                    <w:jc w:val="center"/>
                    <w:tblCellSpacing w:w="0" w:type="dxa"/>
                    <w:tblCellMar>
                      <w:left w:w="0" w:type="dxa"/>
                      <w:right w:w="0" w:type="dxa"/>
                    </w:tblCellMar>
                    <w:tblLook w:val="04A0"/>
                  </w:tblPr>
                  <w:tblGrid>
                    <w:gridCol w:w="375"/>
                  </w:tblGrid>
                  <w:tr w:rsidR="00770FD5" w:rsidRPr="00A27EEB" w:rsidTr="00C16816">
                    <w:trPr>
                      <w:trHeight w:val="90"/>
                      <w:tblCellSpacing w:w="0" w:type="dxa"/>
                      <w:jc w:val="center"/>
                    </w:trPr>
                    <w:tc>
                      <w:tcPr>
                        <w:tcW w:w="0" w:type="auto"/>
                        <w:shd w:val="clear" w:color="auto" w:fill="80D08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r>
            <w:tr w:rsidR="00770FD5" w:rsidRPr="00A27EEB" w:rsidTr="00C16816">
              <w:trPr>
                <w:tblCellSpacing w:w="15" w:type="dxa"/>
                <w:jc w:val="right"/>
              </w:trPr>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2"/>
                  <w:shd w:val="clear" w:color="auto" w:fill="E0E0E0"/>
                  <w:vAlign w:val="center"/>
                  <w:hideMark/>
                </w:tcPr>
                <w:p w:rsidR="00770FD5" w:rsidRPr="00A27EEB" w:rsidRDefault="00770FD5" w:rsidP="007F5645">
                  <w:pPr>
                    <w:jc w:val="center"/>
                    <w:rPr>
                      <w:rFonts w:eastAsia="Times New Roman"/>
                      <w:sz w:val="26"/>
                      <w:szCs w:val="26"/>
                      <w:lang w:eastAsia="it-IT"/>
                    </w:rPr>
                  </w:pPr>
                  <w:r w:rsidRPr="00A27EEB">
                    <w:rPr>
                      <w:rFonts w:eastAsia="Times New Roman"/>
                      <w:sz w:val="26"/>
                      <w:szCs w:val="26"/>
                      <w:lang w:eastAsia="it-IT"/>
                    </w:rPr>
                    <w:t>5</w:t>
                  </w:r>
                </w:p>
              </w:tc>
            </w:tr>
            <w:tr w:rsidR="00770FD5" w:rsidRPr="00A27EEB" w:rsidTr="00C1681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0FD5" w:rsidRPr="00A27EEB" w:rsidTr="00C16816">
                    <w:trPr>
                      <w:trHeight w:val="660"/>
                      <w:tblCellSpacing w:w="0" w:type="dxa"/>
                      <w:jc w:val="center"/>
                    </w:trPr>
                    <w:tc>
                      <w:tcPr>
                        <w:tcW w:w="0" w:type="auto"/>
                        <w:shd w:val="clear" w:color="auto" w:fill="C0D0C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-0.7</w:t>
                  </w:r>
                </w:p>
              </w:tc>
              <w:tc>
                <w:tcPr>
                  <w:tcW w:w="0" w:type="auto"/>
                  <w:hideMark/>
                </w:tcPr>
                <w:p w:rsidR="00770FD5" w:rsidRPr="00A27EEB" w:rsidRDefault="00770FD5" w:rsidP="00AE64CE">
                  <w:pPr>
                    <w:rPr>
                      <w:rFonts w:eastAsia="Times New Roman"/>
                      <w:sz w:val="26"/>
                      <w:szCs w:val="26"/>
                      <w:lang w:eastAsia="it-IT"/>
                    </w:rPr>
                  </w:pPr>
                </w:p>
              </w:tc>
              <w:tc>
                <w:tcPr>
                  <w:tcW w:w="0" w:type="auto"/>
                  <w:hideMark/>
                </w:tcPr>
                <w:p w:rsidR="00770FD5" w:rsidRPr="00A27EEB" w:rsidRDefault="00770FD5"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0FD5" w:rsidRPr="00A27EEB" w:rsidTr="00C16816">
                    <w:trPr>
                      <w:trHeight w:val="660"/>
                      <w:tblCellSpacing w:w="0" w:type="dxa"/>
                      <w:jc w:val="center"/>
                    </w:trPr>
                    <w:tc>
                      <w:tcPr>
                        <w:tcW w:w="0" w:type="auto"/>
                        <w:shd w:val="clear" w:color="auto" w:fill="80D08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-0.7</w:t>
                  </w:r>
                </w:p>
              </w:tc>
              <w:tc>
                <w:tcPr>
                  <w:tcW w:w="0" w:type="auto"/>
                  <w:hideMark/>
                </w:tcPr>
                <w:p w:rsidR="00770FD5" w:rsidRPr="00A27EEB" w:rsidRDefault="00770FD5"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0FD5" w:rsidRPr="00A27EEB" w:rsidTr="00C16816">
                    <w:trPr>
                      <w:trHeight w:val="375"/>
                      <w:tblCellSpacing w:w="0" w:type="dxa"/>
                      <w:jc w:val="center"/>
                    </w:trPr>
                    <w:tc>
                      <w:tcPr>
                        <w:tcW w:w="0" w:type="auto"/>
                        <w:shd w:val="clear" w:color="auto" w:fill="80D08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70FD5" w:rsidRPr="00A27EEB" w:rsidTr="00C16816">
                    <w:trPr>
                      <w:trHeight w:val="285"/>
                      <w:tblCellSpacing w:w="0" w:type="dxa"/>
                      <w:jc w:val="center"/>
                    </w:trPr>
                    <w:tc>
                      <w:tcPr>
                        <w:tcW w:w="0" w:type="auto"/>
                        <w:shd w:val="clear" w:color="auto" w:fill="C0D0C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-0.3</w:t>
                  </w:r>
                </w:p>
              </w:tc>
              <w:tc>
                <w:tcPr>
                  <w:tcW w:w="0" w:type="auto"/>
                  <w:hideMark/>
                </w:tcPr>
                <w:p w:rsidR="00770FD5" w:rsidRPr="00A27EEB" w:rsidRDefault="00770FD5"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0FD5" w:rsidRPr="00A27EEB" w:rsidTr="00C16816">
                    <w:trPr>
                      <w:trHeight w:val="90"/>
                      <w:tblCellSpacing w:w="0" w:type="dxa"/>
                      <w:jc w:val="center"/>
                    </w:trPr>
                    <w:tc>
                      <w:tcPr>
                        <w:tcW w:w="0" w:type="auto"/>
                        <w:shd w:val="clear" w:color="auto" w:fill="C0D0C0"/>
                        <w:vAlign w:val="center"/>
                        <w:hideMark/>
                      </w:tcPr>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r w:rsidRPr="00A27EEB">
                    <w:rPr>
                      <w:rFonts w:eastAsia="Times New Roman"/>
                      <w:sz w:val="26"/>
                      <w:szCs w:val="26"/>
                      <w:lang w:eastAsia="it-IT"/>
                    </w:rPr>
                    <w:t>-0.1</w:t>
                  </w:r>
                </w:p>
              </w:tc>
              <w:tc>
                <w:tcPr>
                  <w:tcW w:w="0" w:type="auto"/>
                  <w:hideMark/>
                </w:tcPr>
                <w:p w:rsidR="00770FD5" w:rsidRPr="00A27EEB" w:rsidRDefault="00770FD5" w:rsidP="00AE64CE">
                  <w:pPr>
                    <w:rPr>
                      <w:rFonts w:eastAsia="Times New Roman"/>
                      <w:sz w:val="26"/>
                      <w:szCs w:val="26"/>
                      <w:lang w:eastAsia="it-IT"/>
                    </w:rPr>
                  </w:pPr>
                </w:p>
              </w:tc>
            </w:tr>
          </w:tbl>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Default="00770FD5" w:rsidP="00AE64CE">
            <w:pPr>
              <w:rPr>
                <w:rFonts w:eastAsia="Times New Roman"/>
                <w:sz w:val="26"/>
                <w:szCs w:val="26"/>
                <w:lang w:eastAsia="it-IT"/>
              </w:rPr>
            </w:pPr>
          </w:p>
          <w:p w:rsidR="00770FD5" w:rsidRPr="00AE64CE" w:rsidRDefault="00770FD5" w:rsidP="00770FD5">
            <w:pPr>
              <w:spacing w:before="100" w:beforeAutospacing="1" w:after="100" w:afterAutospacing="1"/>
              <w:ind w:left="611"/>
              <w:rPr>
                <w:rFonts w:eastAsia="Times New Roman"/>
                <w:lang w:eastAsia="it-IT"/>
              </w:rPr>
            </w:pPr>
            <w:r w:rsidRPr="00AE64CE">
              <w:rPr>
                <w:rFonts w:eastAsia="Times New Roman"/>
                <w:sz w:val="22"/>
                <w:szCs w:val="22"/>
                <w:lang w:eastAsia="it-IT"/>
              </w:rPr>
              <w:t xml:space="preserve">Nelle celle della tabella sono indicati: </w:t>
            </w:r>
          </w:p>
          <w:p w:rsidR="00770FD5" w:rsidRPr="00AE64CE" w:rsidRDefault="00770FD5" w:rsidP="00770FD5">
            <w:pPr>
              <w:numPr>
                <w:ilvl w:val="0"/>
                <w:numId w:val="23"/>
              </w:numPr>
              <w:spacing w:before="100" w:beforeAutospacing="1" w:after="100" w:afterAutospacing="1"/>
              <w:ind w:left="895"/>
              <w:rPr>
                <w:rFonts w:eastAsia="Times New Roman"/>
                <w:lang w:eastAsia="it-IT"/>
              </w:rPr>
            </w:pPr>
            <w:r w:rsidRPr="00AE64CE">
              <w:rPr>
                <w:rFonts w:eastAsia="Times New Roman"/>
                <w:sz w:val="22"/>
                <w:szCs w:val="22"/>
                <w:lang w:eastAsia="it-IT"/>
              </w:rPr>
              <w:t xml:space="preserve">la frequenza osservata O </w:t>
            </w:r>
          </w:p>
          <w:p w:rsidR="00770FD5" w:rsidRPr="00AE64CE" w:rsidRDefault="00770FD5" w:rsidP="00770FD5">
            <w:pPr>
              <w:numPr>
                <w:ilvl w:val="0"/>
                <w:numId w:val="23"/>
              </w:numPr>
              <w:spacing w:before="100" w:beforeAutospacing="1" w:after="100" w:afterAutospacing="1"/>
              <w:ind w:left="895"/>
              <w:rPr>
                <w:rFonts w:eastAsia="Times New Roman"/>
                <w:lang w:eastAsia="it-IT"/>
              </w:rPr>
            </w:pPr>
            <w:r w:rsidRPr="00AE64CE">
              <w:rPr>
                <w:rFonts w:eastAsia="Times New Roman"/>
                <w:sz w:val="22"/>
                <w:szCs w:val="22"/>
                <w:lang w:eastAsia="it-IT"/>
              </w:rPr>
              <w:t xml:space="preserve">la frequenza attesa A </w:t>
            </w:r>
          </w:p>
          <w:p w:rsidR="00770FD5" w:rsidRPr="00770FD5" w:rsidRDefault="00770FD5" w:rsidP="00770FD5">
            <w:pPr>
              <w:pStyle w:val="Paragrafoelenco"/>
              <w:numPr>
                <w:ilvl w:val="0"/>
                <w:numId w:val="23"/>
              </w:numPr>
              <w:ind w:left="895"/>
              <w:rPr>
                <w:rFonts w:eastAsia="Times New Roman"/>
                <w:sz w:val="26"/>
                <w:szCs w:val="26"/>
                <w:lang w:eastAsia="it-IT"/>
              </w:rPr>
            </w:pPr>
            <w:r w:rsidRPr="00770FD5">
              <w:rPr>
                <w:rFonts w:eastAsia="Times New Roman"/>
                <w:sz w:val="22"/>
                <w:szCs w:val="22"/>
                <w:lang w:eastAsia="it-IT"/>
              </w:rPr>
              <w:t xml:space="preserve">il residuo standardizzato di cella, ossia lo scarto tra frequenza osservata e attesa rapportato </w:t>
            </w:r>
            <w:r w:rsidR="00561DC0" w:rsidRPr="00770FD5">
              <w:rPr>
                <w:rFonts w:eastAsia="Times New Roman"/>
                <w:sz w:val="22"/>
                <w:szCs w:val="22"/>
                <w:lang w:eastAsia="it-IT"/>
              </w:rPr>
              <w:t>alla radice</w:t>
            </w:r>
            <w:r w:rsidRPr="00770FD5">
              <w:rPr>
                <w:rFonts w:eastAsia="Times New Roman"/>
                <w:sz w:val="22"/>
                <w:szCs w:val="22"/>
                <w:lang w:eastAsia="it-IT"/>
              </w:rPr>
              <w:t xml:space="preserve"> quadrata della frequenza attesa (O-A)/radq(A)</w:t>
            </w:r>
          </w:p>
        </w:tc>
        <w:tc>
          <w:tcPr>
            <w:tcW w:w="0" w:type="auto"/>
            <w:hideMark/>
          </w:tcPr>
          <w:p w:rsidR="00770FD5" w:rsidRPr="00A27EEB" w:rsidRDefault="00770FD5"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tblCellSpacing w:w="0" w:type="dxa"/>
              <w:tblCellMar>
                <w:top w:w="15" w:type="dxa"/>
                <w:left w:w="15" w:type="dxa"/>
                <w:bottom w:w="15" w:type="dxa"/>
                <w:right w:w="15" w:type="dxa"/>
              </w:tblCellMar>
              <w:tblLook w:val="04A0"/>
            </w:tblPr>
            <w:tblGrid>
              <w:gridCol w:w="519"/>
            </w:tblGrid>
            <w:tr w:rsidR="00770FD5" w:rsidRPr="00A27EEB" w:rsidTr="00C168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70FD5" w:rsidRPr="00A27EEB" w:rsidTr="00C168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70FD5" w:rsidRPr="00A27EEB" w:rsidTr="00C16816">
                          <w:trPr>
                            <w:tblCellSpacing w:w="30" w:type="dxa"/>
                          </w:trPr>
                          <w:tc>
                            <w:tcPr>
                              <w:tcW w:w="0" w:type="auto"/>
                              <w:shd w:val="clear" w:color="auto" w:fill="C0D0C0"/>
                              <w:noWrap/>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1</w:t>
                              </w:r>
                            </w:p>
                          </w:tc>
                        </w:tr>
                        <w:tr w:rsidR="00770FD5" w:rsidRPr="00A27EEB" w:rsidTr="00C16816">
                          <w:trPr>
                            <w:tblCellSpacing w:w="30" w:type="dxa"/>
                          </w:trPr>
                          <w:tc>
                            <w:tcPr>
                              <w:tcW w:w="0" w:type="auto"/>
                              <w:shd w:val="clear" w:color="auto" w:fill="80D080"/>
                              <w:noWrap/>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   </w:t>
                              </w:r>
                            </w:p>
                          </w:tc>
                          <w:tc>
                            <w:tcPr>
                              <w:tcW w:w="0" w:type="auto"/>
                              <w:noWrap/>
                              <w:vAlign w:val="center"/>
                              <w:hideMark/>
                            </w:tcPr>
                            <w:p w:rsidR="00770FD5" w:rsidRPr="00A27EEB" w:rsidRDefault="00770FD5" w:rsidP="00AE64CE">
                              <w:pPr>
                                <w:rPr>
                                  <w:rFonts w:eastAsia="Times New Roman"/>
                                  <w:sz w:val="26"/>
                                  <w:szCs w:val="26"/>
                                  <w:lang w:eastAsia="it-IT"/>
                                </w:rPr>
                              </w:pPr>
                              <w:r w:rsidRPr="00A27EEB">
                                <w:rPr>
                                  <w:rFonts w:eastAsia="Times New Roman"/>
                                  <w:sz w:val="26"/>
                                  <w:szCs w:val="26"/>
                                  <w:lang w:eastAsia="it-IT"/>
                                </w:rPr>
                                <w:t>2</w:t>
                              </w:r>
                            </w:p>
                          </w:tc>
                        </w:tr>
                      </w:tbl>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r>
          </w:tbl>
          <w:p w:rsidR="00770FD5" w:rsidRPr="00A27EEB" w:rsidRDefault="00770FD5" w:rsidP="00AE64CE">
            <w:pPr>
              <w:rPr>
                <w:rFonts w:eastAsia="Times New Roman"/>
                <w:sz w:val="26"/>
                <w:szCs w:val="26"/>
                <w:lang w:eastAsia="it-IT"/>
              </w:rPr>
            </w:pPr>
          </w:p>
        </w:tc>
      </w:tr>
    </w:tbl>
    <w:p w:rsidR="00770FD5" w:rsidRDefault="00770FD5" w:rsidP="00AE64CE">
      <w:pPr>
        <w:spacing w:before="100" w:beforeAutospacing="1" w:after="100" w:afterAutospacing="1"/>
        <w:rPr>
          <w:sz w:val="26"/>
          <w:szCs w:val="26"/>
        </w:rPr>
      </w:pPr>
    </w:p>
    <w:p w:rsidR="00C16816" w:rsidRPr="00A27EEB" w:rsidRDefault="00C16816" w:rsidP="00AE64CE">
      <w:pPr>
        <w:spacing w:before="100" w:beforeAutospacing="1" w:after="100" w:afterAutospacing="1"/>
        <w:rPr>
          <w:sz w:val="26"/>
          <w:szCs w:val="26"/>
        </w:rPr>
      </w:pPr>
      <w:r w:rsidRPr="00A27EEB">
        <w:rPr>
          <w:sz w:val="26"/>
          <w:szCs w:val="26"/>
        </w:rPr>
        <w:t>Osservando il grafico possiamo notare come che ha compiuto principalmente gli studi in ambito economico e informatico individui corrispondenza tra tale ambito e le competenze richieste dal proprio lavoro</w:t>
      </w:r>
    </w:p>
    <w:p w:rsidR="00C16816" w:rsidRPr="00A27EEB" w:rsidRDefault="00C16816" w:rsidP="00AE64CE">
      <w:pPr>
        <w:rPr>
          <w:sz w:val="26"/>
          <w:szCs w:val="26"/>
        </w:rPr>
      </w:pPr>
    </w:p>
    <w:p w:rsidR="00C16816" w:rsidRDefault="00C16816" w:rsidP="00AE64CE">
      <w:pPr>
        <w:rPr>
          <w:color w:val="006699"/>
          <w:sz w:val="16"/>
          <w:szCs w:val="16"/>
        </w:rPr>
      </w:pPr>
      <w:r w:rsidRPr="00A27EEB">
        <w:rPr>
          <w:color w:val="006699"/>
          <w:sz w:val="26"/>
          <w:szCs w:val="26"/>
        </w:rPr>
        <w:lastRenderedPageBreak/>
        <w:t>Esiste una relazione tra “l’a</w:t>
      </w:r>
      <w:r w:rsidRPr="00A27EEB">
        <w:rPr>
          <w:rFonts w:eastAsia="Times New Roman"/>
          <w:color w:val="006699"/>
          <w:sz w:val="26"/>
          <w:szCs w:val="26"/>
          <w:lang w:eastAsia="it-IT"/>
        </w:rPr>
        <w:t>mbito disciplinare caratterizzante il percorso di studi” e “</w:t>
      </w:r>
      <w:r w:rsidRPr="00A27EEB">
        <w:rPr>
          <w:color w:val="006699"/>
          <w:sz w:val="26"/>
          <w:szCs w:val="26"/>
        </w:rPr>
        <w:t>l’utilizzo delle competenze apprese durante il percorso scolastico nel proprio lavoro”</w:t>
      </w:r>
      <w:r w:rsidR="00BC70F8" w:rsidRPr="00A27EEB">
        <w:rPr>
          <w:color w:val="006699"/>
          <w:sz w:val="26"/>
          <w:szCs w:val="26"/>
        </w:rPr>
        <w:t>.</w:t>
      </w:r>
    </w:p>
    <w:p w:rsidR="00B70A2B" w:rsidRPr="00B70A2B" w:rsidRDefault="00B70A2B" w:rsidP="00AE64CE">
      <w:pPr>
        <w:rPr>
          <w:color w:val="006699"/>
          <w:sz w:val="16"/>
          <w:szCs w:val="16"/>
        </w:rPr>
      </w:pPr>
    </w:p>
    <w:tbl>
      <w:tblPr>
        <w:tblW w:w="10176" w:type="dxa"/>
        <w:tblCellSpacing w:w="15" w:type="dxa"/>
        <w:tblCellMar>
          <w:top w:w="15" w:type="dxa"/>
          <w:left w:w="15" w:type="dxa"/>
          <w:bottom w:w="15" w:type="dxa"/>
          <w:right w:w="15" w:type="dxa"/>
        </w:tblCellMar>
        <w:tblLook w:val="04A0"/>
      </w:tblPr>
      <w:tblGrid>
        <w:gridCol w:w="4201"/>
        <w:gridCol w:w="5975"/>
      </w:tblGrid>
      <w:tr w:rsidR="00C16816" w:rsidRPr="00A27EEB" w:rsidTr="00B70A2B">
        <w:trPr>
          <w:trHeight w:val="957"/>
          <w:tblCellSpacing w:w="15" w:type="dxa"/>
        </w:trPr>
        <w:tc>
          <w:tcPr>
            <w:tcW w:w="4156" w:type="dxa"/>
            <w:hideMark/>
          </w:tcPr>
          <w:p w:rsidR="00C16816" w:rsidRPr="00A27EEB" w:rsidRDefault="00C16816" w:rsidP="004252AF">
            <w:pPr>
              <w:spacing w:before="100" w:beforeAutospacing="1" w:after="240"/>
              <w:rPr>
                <w:rFonts w:eastAsia="Times New Roman"/>
                <w:sz w:val="26"/>
                <w:szCs w:val="26"/>
                <w:lang w:eastAsia="it-IT"/>
              </w:rPr>
            </w:pPr>
            <w:r w:rsidRPr="00A27EEB">
              <w:rPr>
                <w:rFonts w:eastAsia="Times New Roman"/>
                <w:b/>
                <w:bCs/>
                <w:sz w:val="26"/>
                <w:szCs w:val="26"/>
                <w:lang w:eastAsia="it-IT"/>
              </w:rPr>
              <w:t>Tabella a doppia entrata:</w:t>
            </w:r>
            <w:r w:rsidR="00B70A2B">
              <w:rPr>
                <w:rFonts w:eastAsia="Times New Roman"/>
                <w:b/>
                <w:bCs/>
                <w:sz w:val="26"/>
                <w:szCs w:val="26"/>
                <w:lang w:eastAsia="it-IT"/>
              </w:rPr>
              <w:t xml:space="preserve"> </w:t>
            </w:r>
            <w:r w:rsidR="00770FD5">
              <w:rPr>
                <w:rFonts w:eastAsia="Times New Roman"/>
                <w:b/>
                <w:bCs/>
                <w:sz w:val="26"/>
                <w:szCs w:val="26"/>
                <w:lang w:eastAsia="it-IT"/>
              </w:rPr>
              <w:t xml:space="preserve"> </w:t>
            </w:r>
            <w:r w:rsidRPr="00A27EEB">
              <w:rPr>
                <w:rFonts w:eastAsia="Times New Roman"/>
                <w:b/>
                <w:bCs/>
                <w:sz w:val="26"/>
                <w:szCs w:val="26"/>
                <w:lang w:eastAsia="it-IT"/>
              </w:rP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499"/>
              <w:gridCol w:w="499"/>
              <w:gridCol w:w="499"/>
              <w:gridCol w:w="1175"/>
            </w:tblGrid>
            <w:tr w:rsidR="00C16816" w:rsidRPr="00A27EEB" w:rsidTr="00B70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(V7)-&gt;</w:t>
                  </w:r>
                  <w:r w:rsidRPr="00A27EEB">
                    <w:rPr>
                      <w:rFonts w:eastAsia="Times New Roman"/>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r>
            <w:tr w:rsidR="00C16816" w:rsidRPr="00A27EEB" w:rsidTr="00B70A2B">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1</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2.1</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1</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4</w:t>
                  </w:r>
                </w:p>
              </w:tc>
            </w:tr>
            <w:tr w:rsidR="00C16816" w:rsidRPr="00A27EEB" w:rsidTr="00B70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color w:val="FF0000"/>
                      <w:sz w:val="26"/>
                      <w:szCs w:val="26"/>
                      <w:lang w:eastAsia="it-IT"/>
                    </w:rPr>
                    <w:t>1</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2.1</w:t>
                  </w:r>
                  <w:r w:rsidRPr="00A27EEB">
                    <w:rPr>
                      <w:rFonts w:eastAsia="Times New Roman"/>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color w:val="FF0000"/>
                      <w:sz w:val="26"/>
                      <w:szCs w:val="26"/>
                      <w:lang w:eastAsia="it-IT"/>
                    </w:rPr>
                    <w:t>1</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4</w:t>
                  </w:r>
                </w:p>
              </w:tc>
            </w:tr>
            <w:tr w:rsidR="00C16816" w:rsidRPr="00A27EEB" w:rsidTr="00B70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color w:val="FF0000"/>
                      <w:sz w:val="26"/>
                      <w:szCs w:val="26"/>
                      <w:lang w:eastAsia="it-IT"/>
                    </w:rPr>
                    <w:t>0.7</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1.5</w:t>
                  </w:r>
                  <w:r w:rsidRPr="00A27EEB">
                    <w:rPr>
                      <w:rFonts w:eastAsia="Times New Roman"/>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color w:val="FF0000"/>
                      <w:sz w:val="26"/>
                      <w:szCs w:val="26"/>
                      <w:lang w:eastAsia="it-IT"/>
                    </w:rPr>
                    <w:t>0.7</w:t>
                  </w:r>
                  <w:r w:rsidRPr="00A27EEB">
                    <w:rPr>
                      <w:rFonts w:eastAsia="Times New Roman"/>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3</w:t>
                  </w:r>
                </w:p>
              </w:tc>
            </w:tr>
            <w:tr w:rsidR="00C16816" w:rsidRPr="00A27EEB" w:rsidTr="00B70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1.2</w:t>
                  </w:r>
                  <w:r w:rsidRPr="00A27EEB">
                    <w:rPr>
                      <w:rFonts w:eastAsia="Times New Roman"/>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4</w:t>
                  </w:r>
                  <w:r w:rsidRPr="00A27EEB">
                    <w:rPr>
                      <w:rFonts w:eastAsia="Times New Roman"/>
                      <w:sz w:val="26"/>
                      <w:szCs w:val="26"/>
                      <w:lang w:eastAsia="it-IT"/>
                    </w:rPr>
                    <w:br/>
                  </w:r>
                  <w:r w:rsidRPr="00A27EEB">
                    <w:rPr>
                      <w:rFonts w:eastAsia="Times New Roman"/>
                      <w:i/>
                      <w:iCs/>
                      <w:sz w:val="26"/>
                      <w:szCs w:val="26"/>
                      <w:lang w:eastAsia="it-IT"/>
                    </w:rPr>
                    <w:t>2.6</w:t>
                  </w:r>
                  <w:r w:rsidRPr="00A27EEB">
                    <w:rPr>
                      <w:rFonts w:eastAsia="Times New Roman"/>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1.2</w:t>
                  </w:r>
                  <w:r w:rsidRPr="00A27EEB">
                    <w:rPr>
                      <w:rFonts w:eastAsia="Times New Roman"/>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5</w:t>
                  </w:r>
                </w:p>
              </w:tc>
            </w:tr>
            <w:tr w:rsidR="00C16816" w:rsidRPr="00A27EEB" w:rsidTr="00B70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spacing w:after="240"/>
                    <w:rPr>
                      <w:rFonts w:eastAsia="Times New Roman"/>
                      <w:sz w:val="26"/>
                      <w:szCs w:val="26"/>
                      <w:lang w:eastAsia="it-IT"/>
                    </w:rPr>
                  </w:pPr>
                  <w:r w:rsidRPr="00A27EEB">
                    <w:rPr>
                      <w:rFonts w:eastAsia="Times New Roman"/>
                      <w:b/>
                      <w:bCs/>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4.1</w:t>
                  </w:r>
                  <w:r w:rsidRPr="00A27EEB">
                    <w:rPr>
                      <w:rFonts w:eastAsia="Times New Roman"/>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8</w:t>
                  </w:r>
                  <w:r w:rsidRPr="00A27EEB">
                    <w:rPr>
                      <w:rFonts w:eastAsia="Times New Roman"/>
                      <w:sz w:val="26"/>
                      <w:szCs w:val="26"/>
                      <w:lang w:eastAsia="it-IT"/>
                    </w:rPr>
                    <w:br/>
                  </w:r>
                  <w:r w:rsidRPr="00A27EEB">
                    <w:rPr>
                      <w:rFonts w:eastAsia="Times New Roman"/>
                      <w:i/>
                      <w:iCs/>
                      <w:sz w:val="26"/>
                      <w:szCs w:val="26"/>
                      <w:lang w:eastAsia="it-IT"/>
                    </w:rPr>
                    <w:t>8.8</w:t>
                  </w:r>
                  <w:r w:rsidRPr="00A27EEB">
                    <w:rPr>
                      <w:rFonts w:eastAsia="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6</w:t>
                  </w:r>
                  <w:r w:rsidRPr="00A27EEB">
                    <w:rPr>
                      <w:rFonts w:eastAsia="Times New Roman"/>
                      <w:sz w:val="26"/>
                      <w:szCs w:val="26"/>
                      <w:lang w:eastAsia="it-IT"/>
                    </w:rPr>
                    <w:br/>
                  </w:r>
                  <w:r w:rsidRPr="00A27EEB">
                    <w:rPr>
                      <w:rFonts w:eastAsia="Times New Roman"/>
                      <w:i/>
                      <w:iCs/>
                      <w:sz w:val="26"/>
                      <w:szCs w:val="26"/>
                      <w:lang w:eastAsia="it-IT"/>
                    </w:rPr>
                    <w:t>4.1</w:t>
                  </w:r>
                  <w:r w:rsidRPr="00A27EEB">
                    <w:rPr>
                      <w:rFonts w:eastAsia="Times New Roman"/>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17</w:t>
                  </w:r>
                </w:p>
              </w:tc>
            </w:tr>
            <w:tr w:rsidR="00C16816" w:rsidRPr="00A27EEB" w:rsidTr="00B70A2B">
              <w:trPr>
                <w:trHeight w:val="7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16816" w:rsidRPr="00A27EEB" w:rsidRDefault="00C16816" w:rsidP="004252AF">
                  <w:pPr>
                    <w:rPr>
                      <w:rFonts w:eastAsia="Times New Roman"/>
                      <w:sz w:val="26"/>
                      <w:szCs w:val="26"/>
                      <w:lang w:eastAsia="it-IT"/>
                    </w:rPr>
                  </w:pPr>
                  <w:r w:rsidRPr="00A27EEB">
                    <w:rPr>
                      <w:rFonts w:eastAsia="Times New Roman"/>
                      <w:sz w:val="26"/>
                      <w:szCs w:val="26"/>
                      <w:lang w:eastAsia="it-IT"/>
                    </w:rPr>
                    <w:t>33</w:t>
                  </w:r>
                </w:p>
              </w:tc>
            </w:tr>
          </w:tbl>
          <w:p w:rsidR="00C16816" w:rsidRPr="00A27EEB" w:rsidRDefault="00C16816" w:rsidP="004252AF">
            <w:pPr>
              <w:spacing w:before="100" w:beforeAutospacing="1" w:after="100" w:afterAutospacing="1"/>
              <w:rPr>
                <w:rFonts w:eastAsia="Times New Roman"/>
                <w:sz w:val="26"/>
                <w:szCs w:val="26"/>
                <w:lang w:eastAsia="it-IT"/>
              </w:rPr>
            </w:pPr>
          </w:p>
        </w:tc>
        <w:tc>
          <w:tcPr>
            <w:tcW w:w="5930" w:type="dxa"/>
            <w:hideMark/>
          </w:tcPr>
          <w:p w:rsidR="00C16816" w:rsidRPr="00A27EEB" w:rsidRDefault="00C16816" w:rsidP="004252AF">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p w:rsidR="00DF07F5" w:rsidRDefault="004252AF" w:rsidP="004252AF">
            <w:pPr>
              <w:spacing w:before="100" w:beforeAutospacing="1"/>
              <w:rPr>
                <w:rFonts w:eastAsia="Times New Roman"/>
                <w:sz w:val="26"/>
                <w:szCs w:val="26"/>
                <w:lang w:eastAsia="it-IT"/>
              </w:rPr>
            </w:pPr>
            <w:r w:rsidRPr="00A27EEB">
              <w:rPr>
                <w:rFonts w:eastAsia="Times New Roman"/>
                <w:sz w:val="26"/>
                <w:szCs w:val="26"/>
                <w:lang w:eastAsia="it-IT"/>
              </w:rPr>
              <w:t>Il valore di X quadro non è significativo dat</w:t>
            </w:r>
            <w:r w:rsidR="00DF07F5">
              <w:rPr>
                <w:rFonts w:eastAsia="Times New Roman"/>
                <w:sz w:val="26"/>
                <w:szCs w:val="26"/>
                <w:lang w:eastAsia="it-IT"/>
              </w:rPr>
              <w:t>o che</w:t>
            </w:r>
          </w:p>
          <w:p w:rsidR="004252AF" w:rsidRPr="00A27EEB" w:rsidRDefault="004252AF" w:rsidP="004252AF">
            <w:pPr>
              <w:rPr>
                <w:rFonts w:eastAsia="Times New Roman"/>
                <w:sz w:val="26"/>
                <w:szCs w:val="26"/>
                <w:lang w:eastAsia="it-IT"/>
              </w:rPr>
            </w:pPr>
            <w:r w:rsidRPr="00A27EEB">
              <w:rPr>
                <w:rFonts w:eastAsia="Times New Roman"/>
                <w:sz w:val="26"/>
                <w:szCs w:val="26"/>
                <w:lang w:eastAsia="it-IT"/>
              </w:rPr>
              <w:t xml:space="preserve">vi sono frequenze attese minori di 1. </w:t>
            </w:r>
          </w:p>
          <w:p w:rsidR="004252AF" w:rsidRPr="00AE64CE" w:rsidRDefault="004252AF" w:rsidP="004252AF">
            <w:pPr>
              <w:spacing w:before="100" w:beforeAutospacing="1" w:after="100" w:afterAutospacing="1"/>
              <w:rPr>
                <w:rFonts w:eastAsia="Times New Roman"/>
                <w:lang w:eastAsia="it-IT"/>
              </w:rPr>
            </w:pPr>
            <w:r w:rsidRPr="00AE64CE">
              <w:rPr>
                <w:rFonts w:eastAsia="Times New Roman"/>
                <w:sz w:val="22"/>
                <w:szCs w:val="22"/>
                <w:lang w:eastAsia="it-IT"/>
              </w:rPr>
              <w:t xml:space="preserve">Nelle celle della tabella sono indicati: </w:t>
            </w:r>
          </w:p>
          <w:p w:rsidR="004252AF" w:rsidRPr="00AE64CE" w:rsidRDefault="004252AF" w:rsidP="004252AF">
            <w:pPr>
              <w:numPr>
                <w:ilvl w:val="0"/>
                <w:numId w:val="22"/>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osservata O </w:t>
            </w:r>
          </w:p>
          <w:p w:rsidR="004252AF" w:rsidRPr="00AE64CE" w:rsidRDefault="004252AF" w:rsidP="004252AF">
            <w:pPr>
              <w:numPr>
                <w:ilvl w:val="0"/>
                <w:numId w:val="22"/>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attesa A </w:t>
            </w:r>
          </w:p>
          <w:p w:rsidR="00C16816" w:rsidRPr="004252AF" w:rsidRDefault="004252AF" w:rsidP="004252AF">
            <w:pPr>
              <w:pStyle w:val="Paragrafoelenco"/>
              <w:numPr>
                <w:ilvl w:val="0"/>
                <w:numId w:val="22"/>
              </w:numPr>
              <w:rPr>
                <w:rFonts w:eastAsia="Times New Roman"/>
                <w:sz w:val="26"/>
                <w:szCs w:val="26"/>
                <w:lang w:eastAsia="it-IT"/>
              </w:rPr>
            </w:pPr>
            <w:r w:rsidRPr="004252AF">
              <w:rPr>
                <w:rFonts w:eastAsia="Times New Roman"/>
                <w:sz w:val="22"/>
                <w:szCs w:val="22"/>
                <w:lang w:eastAsia="it-IT"/>
              </w:rPr>
              <w:t>il residuo standardizzato di cella, ossia lo scarto tra frequenza osservata e attesa rapportato alla radice quadrata della frequenza attesa (O-A)/radq(A)</w:t>
            </w:r>
          </w:p>
        </w:tc>
      </w:tr>
    </w:tbl>
    <w:p w:rsidR="004252AF" w:rsidRDefault="004252AF" w:rsidP="00AE64CE">
      <w:pPr>
        <w:rPr>
          <w:sz w:val="26"/>
          <w:szCs w:val="26"/>
        </w:rPr>
      </w:pPr>
    </w:p>
    <w:tbl>
      <w:tblPr>
        <w:tblW w:w="0" w:type="auto"/>
        <w:jc w:val="right"/>
        <w:tblCellSpacing w:w="15" w:type="dxa"/>
        <w:tblCellMar>
          <w:left w:w="0" w:type="dxa"/>
          <w:right w:w="0" w:type="dxa"/>
        </w:tblCellMar>
        <w:tblLook w:val="04A0"/>
      </w:tblPr>
      <w:tblGrid>
        <w:gridCol w:w="420"/>
        <w:gridCol w:w="612"/>
        <w:gridCol w:w="405"/>
        <w:gridCol w:w="480"/>
        <w:gridCol w:w="439"/>
        <w:gridCol w:w="480"/>
        <w:gridCol w:w="480"/>
        <w:gridCol w:w="480"/>
        <w:gridCol w:w="480"/>
        <w:gridCol w:w="480"/>
        <w:gridCol w:w="480"/>
        <w:gridCol w:w="439"/>
        <w:gridCol w:w="480"/>
        <w:gridCol w:w="480"/>
        <w:gridCol w:w="495"/>
      </w:tblGrid>
      <w:tr w:rsidR="004252AF" w:rsidRPr="00A27EEB" w:rsidTr="00EE2FF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r>
            <w:tr w:rsidR="004252AF" w:rsidRPr="00A27EEB" w:rsidTr="00EE2FFC">
              <w:trPr>
                <w:tblCellSpacing w:w="0" w:type="dxa"/>
                <w:jc w:val="center"/>
              </w:trPr>
              <w:tc>
                <w:tcPr>
                  <w:tcW w:w="0" w:type="auto"/>
                  <w:shd w:val="clear" w:color="auto" w:fill="C0D0C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538" w:type="dxa"/>
              <w:tblCellSpacing w:w="0" w:type="dxa"/>
              <w:tblCellMar>
                <w:left w:w="0" w:type="dxa"/>
                <w:right w:w="0" w:type="dxa"/>
              </w:tblCellMar>
              <w:tblLook w:val="04A0"/>
            </w:tblPr>
            <w:tblGrid>
              <w:gridCol w:w="582"/>
            </w:tblGrid>
            <w:tr w:rsidR="004252AF" w:rsidRPr="00A27EEB" w:rsidTr="00EE2FFC">
              <w:trPr>
                <w:tblCellSpacing w:w="0" w:type="dxa"/>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100%</w:t>
                  </w:r>
                </w:p>
              </w:tc>
            </w:tr>
            <w:tr w:rsidR="004252AF" w:rsidRPr="00A27EEB" w:rsidTr="00EE2FFC">
              <w:trPr>
                <w:trHeight w:val="1500"/>
                <w:tblCellSpacing w:w="0" w:type="dxa"/>
              </w:trPr>
              <w:tc>
                <w:tcPr>
                  <w:tcW w:w="0" w:type="auto"/>
                  <w:shd w:val="clear" w:color="auto" w:fill="80D08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r>
            <w:tr w:rsidR="004252AF" w:rsidRPr="00A27EEB" w:rsidTr="00EE2FFC">
              <w:trPr>
                <w:tblCellSpacing w:w="0" w:type="dxa"/>
                <w:jc w:val="center"/>
              </w:trPr>
              <w:tc>
                <w:tcPr>
                  <w:tcW w:w="0" w:type="auto"/>
                  <w:shd w:val="clear" w:color="auto" w:fill="40404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75%</w:t>
                  </w:r>
                </w:p>
              </w:tc>
            </w:tr>
            <w:tr w:rsidR="004252AF" w:rsidRPr="00A27EEB" w:rsidTr="00EE2FFC">
              <w:trPr>
                <w:trHeight w:val="1125"/>
                <w:tblCellSpacing w:w="0" w:type="dxa"/>
                <w:jc w:val="center"/>
              </w:trPr>
              <w:tc>
                <w:tcPr>
                  <w:tcW w:w="0" w:type="auto"/>
                  <w:shd w:val="clear" w:color="auto" w:fill="C0D0C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r>
            <w:tr w:rsidR="004252AF" w:rsidRPr="00A27EEB" w:rsidTr="00EE2FFC">
              <w:trPr>
                <w:tblCellSpacing w:w="0" w:type="dxa"/>
                <w:jc w:val="center"/>
              </w:trPr>
              <w:tc>
                <w:tcPr>
                  <w:tcW w:w="0" w:type="auto"/>
                  <w:shd w:val="clear" w:color="auto" w:fill="80D08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25%</w:t>
                  </w:r>
                </w:p>
              </w:tc>
            </w:tr>
            <w:tr w:rsidR="004252AF" w:rsidRPr="00A27EEB" w:rsidTr="00EE2FFC">
              <w:trPr>
                <w:trHeight w:val="375"/>
                <w:tblCellSpacing w:w="0" w:type="dxa"/>
                <w:jc w:val="center"/>
              </w:trPr>
              <w:tc>
                <w:tcPr>
                  <w:tcW w:w="0" w:type="auto"/>
                  <w:shd w:val="clear" w:color="auto" w:fill="40404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33%</w:t>
                  </w:r>
                </w:p>
              </w:tc>
            </w:tr>
            <w:tr w:rsidR="004252AF" w:rsidRPr="00A27EEB" w:rsidTr="00EE2FFC">
              <w:trPr>
                <w:trHeight w:val="495"/>
                <w:tblCellSpacing w:w="0" w:type="dxa"/>
                <w:jc w:val="center"/>
              </w:trPr>
              <w:tc>
                <w:tcPr>
                  <w:tcW w:w="0" w:type="auto"/>
                  <w:shd w:val="clear" w:color="auto" w:fill="C0D0C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33%</w:t>
                  </w:r>
                </w:p>
              </w:tc>
            </w:tr>
            <w:tr w:rsidR="004252AF" w:rsidRPr="00A27EEB" w:rsidTr="00EE2FFC">
              <w:trPr>
                <w:trHeight w:val="495"/>
                <w:tblCellSpacing w:w="0" w:type="dxa"/>
                <w:jc w:val="center"/>
              </w:trPr>
              <w:tc>
                <w:tcPr>
                  <w:tcW w:w="0" w:type="auto"/>
                  <w:shd w:val="clear" w:color="auto" w:fill="80D08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33%</w:t>
                  </w:r>
                </w:p>
              </w:tc>
            </w:tr>
            <w:tr w:rsidR="004252AF" w:rsidRPr="00A27EEB" w:rsidTr="00EE2FFC">
              <w:trPr>
                <w:trHeight w:val="495"/>
                <w:tblCellSpacing w:w="0" w:type="dxa"/>
                <w:jc w:val="center"/>
              </w:trPr>
              <w:tc>
                <w:tcPr>
                  <w:tcW w:w="0" w:type="auto"/>
                  <w:shd w:val="clear" w:color="auto" w:fill="40404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20%</w:t>
                  </w:r>
                </w:p>
              </w:tc>
            </w:tr>
            <w:tr w:rsidR="004252AF" w:rsidRPr="00A27EEB" w:rsidTr="00EE2FFC">
              <w:trPr>
                <w:trHeight w:val="300"/>
                <w:tblCellSpacing w:w="0" w:type="dxa"/>
                <w:jc w:val="center"/>
              </w:trPr>
              <w:tc>
                <w:tcPr>
                  <w:tcW w:w="0" w:type="auto"/>
                  <w:shd w:val="clear" w:color="auto" w:fill="C0D0C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80%</w:t>
                  </w:r>
                </w:p>
              </w:tc>
            </w:tr>
            <w:tr w:rsidR="004252AF" w:rsidRPr="00A27EEB" w:rsidTr="00EE2FFC">
              <w:trPr>
                <w:trHeight w:val="1200"/>
                <w:tblCellSpacing w:w="0" w:type="dxa"/>
                <w:jc w:val="center"/>
              </w:trPr>
              <w:tc>
                <w:tcPr>
                  <w:tcW w:w="0" w:type="auto"/>
                  <w:shd w:val="clear" w:color="auto" w:fill="80D08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r>
            <w:tr w:rsidR="004252AF" w:rsidRPr="00A27EEB" w:rsidTr="00EE2FFC">
              <w:trPr>
                <w:tblCellSpacing w:w="0" w:type="dxa"/>
                <w:jc w:val="center"/>
              </w:trPr>
              <w:tc>
                <w:tcPr>
                  <w:tcW w:w="0" w:type="auto"/>
                  <w:shd w:val="clear" w:color="auto" w:fill="40404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18%</w:t>
                  </w:r>
                </w:p>
              </w:tc>
            </w:tr>
            <w:tr w:rsidR="004252AF" w:rsidRPr="00A27EEB" w:rsidTr="00EE2FFC">
              <w:trPr>
                <w:trHeight w:val="270"/>
                <w:tblCellSpacing w:w="0" w:type="dxa"/>
                <w:jc w:val="center"/>
              </w:trPr>
              <w:tc>
                <w:tcPr>
                  <w:tcW w:w="0" w:type="auto"/>
                  <w:shd w:val="clear" w:color="auto" w:fill="C0D0C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47%</w:t>
                  </w:r>
                </w:p>
              </w:tc>
            </w:tr>
            <w:tr w:rsidR="004252AF" w:rsidRPr="00A27EEB" w:rsidTr="00EE2FFC">
              <w:trPr>
                <w:trHeight w:val="705"/>
                <w:tblCellSpacing w:w="0" w:type="dxa"/>
                <w:jc w:val="center"/>
              </w:trPr>
              <w:tc>
                <w:tcPr>
                  <w:tcW w:w="0" w:type="auto"/>
                  <w:shd w:val="clear" w:color="auto" w:fill="80D08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4252AF" w:rsidRPr="00A27EEB" w:rsidTr="00EE2FFC">
              <w:trPr>
                <w:tblCellSpacing w:w="0" w:type="dxa"/>
                <w:jc w:val="center"/>
              </w:trPr>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35%</w:t>
                  </w:r>
                </w:p>
              </w:tc>
            </w:tr>
            <w:tr w:rsidR="004252AF" w:rsidRPr="00A27EEB" w:rsidTr="00EE2FFC">
              <w:trPr>
                <w:trHeight w:val="525"/>
                <w:tblCellSpacing w:w="0" w:type="dxa"/>
                <w:jc w:val="center"/>
              </w:trPr>
              <w:tc>
                <w:tcPr>
                  <w:tcW w:w="0" w:type="auto"/>
                  <w:shd w:val="clear" w:color="auto" w:fill="404040"/>
                  <w:vAlign w:val="bottom"/>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r>
      <w:tr w:rsidR="004252AF" w:rsidRPr="00A27EEB" w:rsidTr="00EE2FFC">
        <w:trPr>
          <w:tblCellSpacing w:w="15" w:type="dxa"/>
          <w:jc w:val="right"/>
        </w:trPr>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4</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4</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8</w:t>
            </w:r>
          </w:p>
        </w:tc>
        <w:tc>
          <w:tcPr>
            <w:tcW w:w="0" w:type="auto"/>
            <w:shd w:val="clear" w:color="auto" w:fill="E0E0E0"/>
            <w:vAlign w:val="center"/>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6</w:t>
            </w:r>
          </w:p>
        </w:tc>
      </w:tr>
      <w:tr w:rsidR="004252AF" w:rsidRPr="00A27EEB" w:rsidTr="00EE2FFC">
        <w:trPr>
          <w:tblCellSpacing w:w="15" w:type="dxa"/>
          <w:jc w:val="right"/>
        </w:trPr>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5</w:t>
            </w:r>
          </w:p>
        </w:tc>
      </w:tr>
      <w:tr w:rsidR="004252AF" w:rsidRPr="00A27EEB" w:rsidTr="00EE2FFC">
        <w:trPr>
          <w:trHeight w:val="450"/>
          <w:tblCellSpacing w:w="15" w:type="dxa"/>
          <w:jc w:val="right"/>
        </w:trPr>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c>
          <w:tcPr>
            <w:tcW w:w="0" w:type="auto"/>
            <w:vAlign w:val="center"/>
            <w:hideMark/>
          </w:tcPr>
          <w:p w:rsidR="004252AF" w:rsidRPr="00A27EEB" w:rsidRDefault="004252AF" w:rsidP="00EE2FFC">
            <w:pPr>
              <w:rPr>
                <w:rFonts w:eastAsia="Times New Roman"/>
                <w:sz w:val="26"/>
                <w:szCs w:val="26"/>
                <w:lang w:eastAsia="it-IT"/>
              </w:rPr>
            </w:pPr>
          </w:p>
        </w:tc>
      </w:tr>
      <w:tr w:rsidR="004252AF" w:rsidRPr="00A27EEB" w:rsidTr="00EE2FFC">
        <w:trPr>
          <w:tblCellSpacing w:w="15" w:type="dxa"/>
          <w:jc w:val="right"/>
        </w:trPr>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1.4</w:t>
            </w:r>
          </w:p>
          <w:tbl>
            <w:tblPr>
              <w:tblW w:w="375" w:type="dxa"/>
              <w:jc w:val="center"/>
              <w:tblCellSpacing w:w="0" w:type="dxa"/>
              <w:tblCellMar>
                <w:left w:w="0" w:type="dxa"/>
                <w:right w:w="0" w:type="dxa"/>
              </w:tblCellMar>
              <w:tblLook w:val="04A0"/>
            </w:tblPr>
            <w:tblGrid>
              <w:gridCol w:w="375"/>
            </w:tblGrid>
            <w:tr w:rsidR="004252AF" w:rsidRPr="00A27EEB" w:rsidTr="00EE2FFC">
              <w:trPr>
                <w:trHeight w:val="750"/>
                <w:tblCellSpacing w:w="0" w:type="dxa"/>
                <w:jc w:val="center"/>
              </w:trPr>
              <w:tc>
                <w:tcPr>
                  <w:tcW w:w="0" w:type="auto"/>
                  <w:shd w:val="clear" w:color="auto" w:fill="80D08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0.9</w:t>
            </w:r>
          </w:p>
          <w:tbl>
            <w:tblPr>
              <w:tblW w:w="375" w:type="dxa"/>
              <w:jc w:val="center"/>
              <w:tblCellSpacing w:w="0" w:type="dxa"/>
              <w:tblCellMar>
                <w:left w:w="0" w:type="dxa"/>
                <w:right w:w="0" w:type="dxa"/>
              </w:tblCellMar>
              <w:tblLook w:val="04A0"/>
            </w:tblPr>
            <w:tblGrid>
              <w:gridCol w:w="375"/>
            </w:tblGrid>
            <w:tr w:rsidR="004252AF" w:rsidRPr="00A27EEB" w:rsidTr="00EE2FFC">
              <w:trPr>
                <w:trHeight w:val="480"/>
                <w:tblCellSpacing w:w="0" w:type="dxa"/>
                <w:jc w:val="center"/>
              </w:trPr>
              <w:tc>
                <w:tcPr>
                  <w:tcW w:w="0" w:type="auto"/>
                  <w:shd w:val="clear" w:color="auto" w:fill="80D08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p>
        </w:tc>
        <w:tc>
          <w:tcPr>
            <w:tcW w:w="0" w:type="auto"/>
            <w:vAlign w:val="bottom"/>
            <w:hideMark/>
          </w:tcPr>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0.9</w:t>
            </w:r>
          </w:p>
          <w:tbl>
            <w:tblPr>
              <w:tblW w:w="375" w:type="dxa"/>
              <w:jc w:val="center"/>
              <w:tblCellSpacing w:w="0" w:type="dxa"/>
              <w:tblCellMar>
                <w:left w:w="0" w:type="dxa"/>
                <w:right w:w="0" w:type="dxa"/>
              </w:tblCellMar>
              <w:tblLook w:val="04A0"/>
            </w:tblPr>
            <w:tblGrid>
              <w:gridCol w:w="375"/>
            </w:tblGrid>
            <w:tr w:rsidR="004252AF" w:rsidRPr="00A27EEB" w:rsidTr="00EE2FFC">
              <w:trPr>
                <w:trHeight w:val="480"/>
                <w:tblCellSpacing w:w="0" w:type="dxa"/>
                <w:jc w:val="center"/>
              </w:trPr>
              <w:tc>
                <w:tcPr>
                  <w:tcW w:w="0" w:type="auto"/>
                  <w:shd w:val="clear" w:color="auto" w:fill="40404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p>
        </w:tc>
      </w:tr>
      <w:tr w:rsidR="004252AF" w:rsidRPr="00A27EEB" w:rsidTr="00EE2FFC">
        <w:trPr>
          <w:tblCellSpacing w:w="15" w:type="dxa"/>
          <w:jc w:val="right"/>
        </w:trPr>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3"/>
            <w:shd w:val="clear" w:color="auto" w:fill="E0E0E0"/>
            <w:vAlign w:val="center"/>
            <w:hideMark/>
          </w:tcPr>
          <w:p w:rsidR="004252AF" w:rsidRPr="00A27EEB" w:rsidRDefault="004252AF" w:rsidP="007F5645">
            <w:pPr>
              <w:jc w:val="center"/>
              <w:rPr>
                <w:rFonts w:eastAsia="Times New Roman"/>
                <w:sz w:val="26"/>
                <w:szCs w:val="26"/>
                <w:lang w:eastAsia="it-IT"/>
              </w:rPr>
            </w:pPr>
            <w:r w:rsidRPr="00A27EEB">
              <w:rPr>
                <w:rFonts w:eastAsia="Times New Roman"/>
                <w:sz w:val="26"/>
                <w:szCs w:val="26"/>
                <w:lang w:eastAsia="it-IT"/>
              </w:rPr>
              <w:t>5</w:t>
            </w:r>
          </w:p>
        </w:tc>
      </w:tr>
      <w:tr w:rsidR="004252AF" w:rsidRPr="00A27EEB" w:rsidTr="00EE2FFC">
        <w:trPr>
          <w:tblCellSpacing w:w="15" w:type="dxa"/>
          <w:jc w:val="right"/>
        </w:trPr>
        <w:tc>
          <w:tcPr>
            <w:tcW w:w="0" w:type="auto"/>
            <w:hideMark/>
          </w:tcPr>
          <w:p w:rsidR="004252AF" w:rsidRPr="00A27EEB" w:rsidRDefault="004252AF" w:rsidP="00EE2FFC">
            <w:pPr>
              <w:rPr>
                <w:rFonts w:eastAsia="Times New Roman"/>
                <w:sz w:val="26"/>
                <w:szCs w:val="26"/>
                <w:lang w:eastAsia="it-IT"/>
              </w:rPr>
            </w:pPr>
          </w:p>
        </w:tc>
        <w:tc>
          <w:tcPr>
            <w:tcW w:w="0" w:type="auto"/>
            <w:hideMark/>
          </w:tcPr>
          <w:p w:rsidR="004252AF" w:rsidRPr="00A27EEB" w:rsidRDefault="004252AF" w:rsidP="00EE2FFC">
            <w:pPr>
              <w:rPr>
                <w:rFonts w:eastAsia="Times New Roman"/>
                <w:sz w:val="26"/>
                <w:szCs w:val="26"/>
                <w:lang w:eastAsia="it-IT"/>
              </w:rPr>
            </w:pPr>
          </w:p>
        </w:tc>
        <w:tc>
          <w:tcPr>
            <w:tcW w:w="0" w:type="auto"/>
            <w:hideMark/>
          </w:tcPr>
          <w:p w:rsidR="004252AF" w:rsidRPr="00A27EEB" w:rsidRDefault="004252AF" w:rsidP="00EE2FFC">
            <w:pPr>
              <w:rPr>
                <w:rFonts w:eastAsia="Times New Roman"/>
                <w:sz w:val="26"/>
                <w:szCs w:val="26"/>
                <w:lang w:eastAsia="it-IT"/>
              </w:rPr>
            </w:pPr>
          </w:p>
        </w:tc>
        <w:tc>
          <w:tcPr>
            <w:tcW w:w="0" w:type="auto"/>
            <w:hideMark/>
          </w:tcPr>
          <w:p w:rsidR="004252AF" w:rsidRPr="00A27EEB" w:rsidRDefault="004252AF" w:rsidP="00EE2FFC">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750"/>
                <w:tblCellSpacing w:w="0" w:type="dxa"/>
                <w:jc w:val="center"/>
              </w:trPr>
              <w:tc>
                <w:tcPr>
                  <w:tcW w:w="0" w:type="auto"/>
                  <w:shd w:val="clear" w:color="auto" w:fill="80D08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-1.4</w:t>
            </w:r>
          </w:p>
        </w:tc>
        <w:tc>
          <w:tcPr>
            <w:tcW w:w="0" w:type="auto"/>
            <w:hideMark/>
          </w:tcPr>
          <w:p w:rsidR="004252AF" w:rsidRPr="00A27EEB" w:rsidRDefault="004252AF" w:rsidP="00EE2FFC">
            <w:pPr>
              <w:rPr>
                <w:rFonts w:eastAsia="Times New Roman"/>
                <w:sz w:val="26"/>
                <w:szCs w:val="26"/>
                <w:lang w:eastAsia="it-IT"/>
              </w:rPr>
            </w:pPr>
          </w:p>
        </w:tc>
        <w:tc>
          <w:tcPr>
            <w:tcW w:w="0" w:type="auto"/>
            <w:hideMark/>
          </w:tcPr>
          <w:p w:rsidR="004252AF" w:rsidRPr="00A27EEB" w:rsidRDefault="004252AF" w:rsidP="00EE2FFC">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210"/>
                <w:tblCellSpacing w:w="0" w:type="dxa"/>
                <w:jc w:val="center"/>
              </w:trPr>
              <w:tc>
                <w:tcPr>
                  <w:tcW w:w="0" w:type="auto"/>
                  <w:shd w:val="clear" w:color="auto" w:fill="80D08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-0.4</w:t>
            </w:r>
          </w:p>
        </w:tc>
        <w:tc>
          <w:tcPr>
            <w:tcW w:w="0" w:type="auto"/>
            <w:hideMark/>
          </w:tcPr>
          <w:p w:rsidR="004252AF" w:rsidRPr="00A27EEB" w:rsidRDefault="004252AF" w:rsidP="00EE2FFC">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105"/>
                <w:tblCellSpacing w:w="0" w:type="dxa"/>
                <w:jc w:val="center"/>
              </w:trPr>
              <w:tc>
                <w:tcPr>
                  <w:tcW w:w="0" w:type="auto"/>
                  <w:shd w:val="clear" w:color="auto" w:fill="C0D0C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-0.2</w:t>
            </w:r>
          </w:p>
        </w:tc>
        <w:tc>
          <w:tcPr>
            <w:tcW w:w="0" w:type="auto"/>
            <w:hideMark/>
          </w:tcPr>
          <w:p w:rsidR="004252AF" w:rsidRPr="00A27EEB" w:rsidRDefault="004252AF" w:rsidP="00EE2FFC">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585"/>
                <w:tblCellSpacing w:w="0" w:type="dxa"/>
                <w:jc w:val="center"/>
              </w:trPr>
              <w:tc>
                <w:tcPr>
                  <w:tcW w:w="0" w:type="auto"/>
                  <w:shd w:val="clear" w:color="auto" w:fill="40404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315"/>
                <w:tblCellSpacing w:w="0" w:type="dxa"/>
                <w:jc w:val="center"/>
              </w:trPr>
              <w:tc>
                <w:tcPr>
                  <w:tcW w:w="0" w:type="auto"/>
                  <w:shd w:val="clear" w:color="auto" w:fill="C0D0C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4252AF" w:rsidRPr="00A27EEB" w:rsidTr="00EE2FFC">
              <w:trPr>
                <w:trHeight w:val="165"/>
                <w:tblCellSpacing w:w="0" w:type="dxa"/>
                <w:jc w:val="center"/>
              </w:trPr>
              <w:tc>
                <w:tcPr>
                  <w:tcW w:w="0" w:type="auto"/>
                  <w:shd w:val="clear" w:color="auto" w:fill="80D080"/>
                  <w:vAlign w:val="center"/>
                  <w:hideMark/>
                </w:tcPr>
                <w:p w:rsidR="004252AF" w:rsidRPr="00A27EEB" w:rsidRDefault="004252AF" w:rsidP="00EE2FFC">
                  <w:pPr>
                    <w:rPr>
                      <w:rFonts w:eastAsia="Times New Roman"/>
                      <w:sz w:val="26"/>
                      <w:szCs w:val="26"/>
                      <w:lang w:eastAsia="it-IT"/>
                    </w:rPr>
                  </w:pPr>
                </w:p>
              </w:tc>
            </w:tr>
          </w:tbl>
          <w:p w:rsidR="004252AF" w:rsidRPr="00A27EEB" w:rsidRDefault="004252AF" w:rsidP="00EE2FFC">
            <w:pPr>
              <w:rPr>
                <w:rFonts w:eastAsia="Times New Roman"/>
                <w:sz w:val="26"/>
                <w:szCs w:val="26"/>
                <w:lang w:eastAsia="it-IT"/>
              </w:rPr>
            </w:pPr>
            <w:r w:rsidRPr="00A27EEB">
              <w:rPr>
                <w:rFonts w:eastAsia="Times New Roman"/>
                <w:sz w:val="26"/>
                <w:szCs w:val="26"/>
                <w:lang w:eastAsia="it-IT"/>
              </w:rPr>
              <w:t>-0.3</w:t>
            </w:r>
          </w:p>
        </w:tc>
        <w:tc>
          <w:tcPr>
            <w:tcW w:w="0" w:type="auto"/>
            <w:hideMark/>
          </w:tcPr>
          <w:p w:rsidR="004252AF" w:rsidRPr="00A27EEB" w:rsidRDefault="004252AF" w:rsidP="00EE2FFC">
            <w:pPr>
              <w:rPr>
                <w:rFonts w:eastAsia="Times New Roman"/>
                <w:sz w:val="26"/>
                <w:szCs w:val="26"/>
                <w:lang w:eastAsia="it-IT"/>
              </w:rPr>
            </w:pPr>
          </w:p>
        </w:tc>
      </w:tr>
    </w:tbl>
    <w:p w:rsidR="004252AF" w:rsidRDefault="004252AF" w:rsidP="00AE64CE">
      <w:pPr>
        <w:rPr>
          <w:sz w:val="26"/>
          <w:szCs w:val="26"/>
        </w:rPr>
      </w:pPr>
    </w:p>
    <w:p w:rsidR="004252AF" w:rsidRDefault="004252AF" w:rsidP="00AE64CE">
      <w:pPr>
        <w:rPr>
          <w:sz w:val="26"/>
          <w:szCs w:val="26"/>
        </w:rPr>
      </w:pPr>
    </w:p>
    <w:p w:rsidR="004252AF" w:rsidRDefault="004252AF" w:rsidP="00AE64CE">
      <w:pPr>
        <w:rPr>
          <w:sz w:val="26"/>
          <w:szCs w:val="26"/>
        </w:rPr>
      </w:pPr>
    </w:p>
    <w:p w:rsidR="00C16816" w:rsidRPr="00A27EEB" w:rsidRDefault="00C16816" w:rsidP="00AE64CE">
      <w:pPr>
        <w:rPr>
          <w:sz w:val="26"/>
          <w:szCs w:val="26"/>
        </w:rPr>
      </w:pPr>
      <w:r w:rsidRPr="00A27EEB">
        <w:rPr>
          <w:sz w:val="26"/>
          <w:szCs w:val="26"/>
        </w:rPr>
        <w:t>Possiamo notare come la maggioranza (75%) di coloro che hanno effettuato studi in ambito economico utilizzino le competenze apprese durante il percorso scolastico nel proprio lavoro</w:t>
      </w:r>
    </w:p>
    <w:p w:rsidR="00C16816" w:rsidRPr="00A27EEB" w:rsidRDefault="00C16816" w:rsidP="00AE64CE">
      <w:pPr>
        <w:rPr>
          <w:sz w:val="26"/>
          <w:szCs w:val="26"/>
        </w:rPr>
      </w:pPr>
      <w:r w:rsidRPr="00A27EEB">
        <w:rPr>
          <w:sz w:val="26"/>
          <w:szCs w:val="26"/>
        </w:rPr>
        <w:t>L’80% tra coloro che hanno effettuato studi in ambito economico affermano di non aver appreso nel corso dei propri studi le competenze necessarie per il lavoro che svolgono.</w:t>
      </w:r>
      <w:r w:rsidRPr="00A27EEB">
        <w:rPr>
          <w:sz w:val="26"/>
          <w:szCs w:val="26"/>
        </w:rPr>
        <w:br/>
        <w:t xml:space="preserve">Confrontando questo dato con la risposta </w:t>
      </w:r>
      <w:r w:rsidR="00EC7E54">
        <w:rPr>
          <w:sz w:val="26"/>
          <w:szCs w:val="26"/>
        </w:rPr>
        <w:t>dell’item 5,</w:t>
      </w:r>
      <w:r w:rsidRPr="00A27EEB">
        <w:rPr>
          <w:sz w:val="26"/>
          <w:szCs w:val="26"/>
        </w:rPr>
        <w:t xml:space="preserve"> il dato pare meno allarmante poiché risulta che non tutte le persone che hanno compiuto studi in quest’ambito non lavorino nello stesso. </w:t>
      </w:r>
    </w:p>
    <w:p w:rsidR="00C16816" w:rsidRPr="00A27EEB" w:rsidRDefault="00C16816" w:rsidP="00AE64CE">
      <w:pPr>
        <w:rPr>
          <w:sz w:val="26"/>
          <w:szCs w:val="26"/>
        </w:rPr>
      </w:pPr>
      <w:r w:rsidRPr="00A27EEB">
        <w:rPr>
          <w:sz w:val="26"/>
          <w:szCs w:val="26"/>
        </w:rPr>
        <w:t>Un altro dato interessante è costituito da quanti hanno studiato in ambito informatico, infatti in questo campione si distribuiscono equamente tra colo che sul lavoro utilizzano le competenze apprese durante il percorso di studi, coloro che non hanno appreso nel corso dei loro studi le competenze necessarie per il , e coloro che hanno appreso nel corso dei loro studi competenze che non applicano nel loro lavoro.</w:t>
      </w:r>
    </w:p>
    <w:p w:rsidR="00C16816" w:rsidRPr="00A27EEB" w:rsidRDefault="00C16816" w:rsidP="00AE64CE">
      <w:pPr>
        <w:rPr>
          <w:sz w:val="26"/>
          <w:szCs w:val="26"/>
        </w:rPr>
      </w:pPr>
    </w:p>
    <w:p w:rsidR="00C16816" w:rsidRPr="00A27EEB" w:rsidRDefault="00C16816" w:rsidP="00AE64CE">
      <w:pPr>
        <w:rPr>
          <w:sz w:val="26"/>
          <w:szCs w:val="26"/>
        </w:rPr>
      </w:pPr>
    </w:p>
    <w:p w:rsidR="00C16816" w:rsidRPr="00A27EEB" w:rsidRDefault="00C16816" w:rsidP="00AE64CE">
      <w:pPr>
        <w:rPr>
          <w:rFonts w:eastAsia="Times New Roman"/>
          <w:color w:val="006699"/>
          <w:sz w:val="26"/>
          <w:szCs w:val="26"/>
          <w:lang w:eastAsia="it-IT"/>
        </w:rPr>
      </w:pPr>
      <w:r w:rsidRPr="00A27EEB">
        <w:rPr>
          <w:color w:val="006699"/>
          <w:sz w:val="26"/>
          <w:szCs w:val="26"/>
        </w:rPr>
        <w:t>Esiste una relazione tra “il genere</w:t>
      </w:r>
      <w:r w:rsidRPr="00A27EEB">
        <w:rPr>
          <w:rFonts w:eastAsia="Times New Roman"/>
          <w:color w:val="006699"/>
          <w:sz w:val="26"/>
          <w:szCs w:val="26"/>
          <w:lang w:eastAsia="it-IT"/>
        </w:rPr>
        <w:t>” e “il titolo di studio”</w:t>
      </w:r>
      <w:r w:rsidR="00BC70F8" w:rsidRPr="00A27EEB">
        <w:rPr>
          <w:rFonts w:eastAsia="Times New Roman"/>
          <w:color w:val="006699"/>
          <w:sz w:val="26"/>
          <w:szCs w:val="26"/>
          <w:lang w:eastAsia="it-IT"/>
        </w:rPr>
        <w:t>.</w:t>
      </w:r>
    </w:p>
    <w:p w:rsidR="00C16816" w:rsidRPr="00A27EEB" w:rsidRDefault="00C16816" w:rsidP="00AE64CE">
      <w:pPr>
        <w:rPr>
          <w:sz w:val="26"/>
          <w:szCs w:val="26"/>
        </w:rPr>
      </w:pPr>
    </w:p>
    <w:tbl>
      <w:tblPr>
        <w:tblW w:w="0" w:type="auto"/>
        <w:tblCellSpacing w:w="15" w:type="dxa"/>
        <w:tblCellMar>
          <w:top w:w="15" w:type="dxa"/>
          <w:left w:w="15" w:type="dxa"/>
          <w:bottom w:w="15" w:type="dxa"/>
          <w:right w:w="15" w:type="dxa"/>
        </w:tblCellMar>
        <w:tblLook w:val="04A0"/>
      </w:tblPr>
      <w:tblGrid>
        <w:gridCol w:w="4294"/>
        <w:gridCol w:w="4530"/>
        <w:gridCol w:w="195"/>
      </w:tblGrid>
      <w:tr w:rsidR="00A27EEB" w:rsidRPr="00A27EEB" w:rsidTr="00A27EEB">
        <w:trPr>
          <w:tblCellSpacing w:w="15" w:type="dxa"/>
        </w:trPr>
        <w:tc>
          <w:tcPr>
            <w:tcW w:w="0" w:type="auto"/>
            <w:hideMark/>
          </w:tcPr>
          <w:p w:rsidR="00A27EEB" w:rsidRPr="00A27EEB" w:rsidRDefault="00A27EEB" w:rsidP="00AE64CE">
            <w:pPr>
              <w:spacing w:before="100" w:beforeAutospacing="1" w:after="100" w:afterAutospacing="1"/>
              <w:rPr>
                <w:rFonts w:eastAsia="Times New Roman"/>
                <w:sz w:val="26"/>
                <w:szCs w:val="26"/>
                <w:lang w:eastAsia="it-IT" w:bidi="ar-SA"/>
              </w:rPr>
            </w:pPr>
            <w:r w:rsidRPr="00A27EEB">
              <w:rPr>
                <w:rFonts w:eastAsia="Times New Roman"/>
                <w:b/>
                <w:bCs/>
                <w:sz w:val="26"/>
                <w:szCs w:val="26"/>
                <w:lang w:eastAsia="it-IT" w:bidi="ar-SA"/>
              </w:rPr>
              <w:t>Tabella a doppia entrata:</w:t>
            </w:r>
            <w:r w:rsidRPr="00A27EEB">
              <w:rPr>
                <w:rFonts w:eastAsia="Times New Roman"/>
                <w:b/>
                <w:bCs/>
                <w:sz w:val="26"/>
                <w:szCs w:val="26"/>
                <w:lang w:eastAsia="it-IT" w:bidi="ar-SA"/>
              </w:rPr>
              <w:br/>
              <w:t>(V2)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499"/>
              <w:gridCol w:w="551"/>
              <w:gridCol w:w="499"/>
              <w:gridCol w:w="1175"/>
            </w:tblGrid>
            <w:tr w:rsidR="00A27EEB" w:rsidRPr="00A27EEB" w:rsidTr="007F63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(V3)-&gt;</w:t>
                  </w:r>
                  <w:r w:rsidRPr="00A27EEB">
                    <w:rPr>
                      <w:rFonts w:eastAsia="Times New Roman"/>
                      <w:sz w:val="26"/>
                      <w:szCs w:val="26"/>
                      <w:lang w:eastAsia="it-IT" w:bidi="ar-SA"/>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b/>
                      <w:bCs/>
                      <w:sz w:val="26"/>
                      <w:szCs w:val="26"/>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b/>
                      <w:bCs/>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b/>
                      <w:bCs/>
                      <w:sz w:val="26"/>
                      <w:szCs w:val="26"/>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 xml:space="preserve">Marginale </w:t>
                  </w:r>
                  <w:r w:rsidRPr="00A27EEB">
                    <w:rPr>
                      <w:rFonts w:eastAsia="Times New Roman"/>
                      <w:sz w:val="26"/>
                      <w:szCs w:val="26"/>
                      <w:lang w:eastAsia="it-IT" w:bidi="ar-SA"/>
                    </w:rPr>
                    <w:br/>
                    <w:t>di riga</w:t>
                  </w:r>
                </w:p>
              </w:tc>
            </w:tr>
            <w:tr w:rsidR="00A27EEB" w:rsidRPr="00A27EEB" w:rsidTr="007F63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b/>
                      <w:bCs/>
                      <w:sz w:val="26"/>
                      <w:szCs w:val="26"/>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5</w:t>
                  </w:r>
                  <w:r w:rsidRPr="00A27EEB">
                    <w:rPr>
                      <w:rFonts w:eastAsia="Times New Roman"/>
                      <w:sz w:val="26"/>
                      <w:szCs w:val="26"/>
                      <w:lang w:eastAsia="it-IT" w:bidi="ar-SA"/>
                    </w:rPr>
                    <w:br/>
                  </w:r>
                  <w:r w:rsidRPr="00A27EEB">
                    <w:rPr>
                      <w:rFonts w:eastAsia="Times New Roman"/>
                      <w:i/>
                      <w:iCs/>
                      <w:sz w:val="26"/>
                      <w:szCs w:val="26"/>
                      <w:lang w:eastAsia="it-IT" w:bidi="ar-SA"/>
                    </w:rPr>
                    <w:t>4.8</w:t>
                  </w:r>
                  <w:r w:rsidRPr="00A27EEB">
                    <w:rPr>
                      <w:rFonts w:eastAsia="Times New Roman"/>
                      <w:sz w:val="26"/>
                      <w:szCs w:val="26"/>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13</w:t>
                  </w:r>
                  <w:r w:rsidRPr="00A27EEB">
                    <w:rPr>
                      <w:rFonts w:eastAsia="Times New Roman"/>
                      <w:sz w:val="26"/>
                      <w:szCs w:val="26"/>
                      <w:lang w:eastAsia="it-IT" w:bidi="ar-SA"/>
                    </w:rPr>
                    <w:br/>
                  </w:r>
                  <w:r w:rsidRPr="00A27EEB">
                    <w:rPr>
                      <w:rFonts w:eastAsia="Times New Roman"/>
                      <w:i/>
                      <w:iCs/>
                      <w:sz w:val="26"/>
                      <w:szCs w:val="26"/>
                      <w:lang w:eastAsia="it-IT" w:bidi="ar-SA"/>
                    </w:rPr>
                    <w:t>13.9</w:t>
                  </w:r>
                  <w:r w:rsidRPr="00A27EEB">
                    <w:rPr>
                      <w:rFonts w:eastAsia="Times New Roman"/>
                      <w:sz w:val="26"/>
                      <w:szCs w:val="26"/>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5</w:t>
                  </w:r>
                  <w:r w:rsidRPr="00A27EEB">
                    <w:rPr>
                      <w:rFonts w:eastAsia="Times New Roman"/>
                      <w:sz w:val="26"/>
                      <w:szCs w:val="26"/>
                      <w:lang w:eastAsia="it-IT" w:bidi="ar-SA"/>
                    </w:rPr>
                    <w:br/>
                  </w:r>
                  <w:r w:rsidRPr="00A27EEB">
                    <w:rPr>
                      <w:rFonts w:eastAsia="Times New Roman"/>
                      <w:i/>
                      <w:iCs/>
                      <w:sz w:val="26"/>
                      <w:szCs w:val="26"/>
                      <w:lang w:eastAsia="it-IT" w:bidi="ar-SA"/>
                    </w:rPr>
                    <w:t>4.3</w:t>
                  </w:r>
                  <w:r w:rsidRPr="00A27EEB">
                    <w:rPr>
                      <w:rFonts w:eastAsia="Times New Roman"/>
                      <w:sz w:val="26"/>
                      <w:szCs w:val="26"/>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23</w:t>
                  </w:r>
                </w:p>
              </w:tc>
            </w:tr>
            <w:tr w:rsidR="00A27EEB" w:rsidRPr="00A27EEB" w:rsidTr="007F63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b/>
                      <w:bCs/>
                      <w:sz w:val="26"/>
                      <w:szCs w:val="26"/>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4</w:t>
                  </w:r>
                  <w:r w:rsidRPr="00A27EEB">
                    <w:rPr>
                      <w:rFonts w:eastAsia="Times New Roman"/>
                      <w:sz w:val="26"/>
                      <w:szCs w:val="26"/>
                      <w:lang w:eastAsia="it-IT" w:bidi="ar-SA"/>
                    </w:rPr>
                    <w:br/>
                  </w:r>
                  <w:r w:rsidRPr="00A27EEB">
                    <w:rPr>
                      <w:rFonts w:eastAsia="Times New Roman"/>
                      <w:i/>
                      <w:iCs/>
                      <w:sz w:val="26"/>
                      <w:szCs w:val="26"/>
                      <w:lang w:eastAsia="it-IT" w:bidi="ar-SA"/>
                    </w:rPr>
                    <w:t>4.2</w:t>
                  </w:r>
                  <w:r w:rsidRPr="00A27EEB">
                    <w:rPr>
                      <w:rFonts w:eastAsia="Times New Roman"/>
                      <w:sz w:val="26"/>
                      <w:szCs w:val="26"/>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13</w:t>
                  </w:r>
                  <w:r w:rsidRPr="00A27EEB">
                    <w:rPr>
                      <w:rFonts w:eastAsia="Times New Roman"/>
                      <w:sz w:val="26"/>
                      <w:szCs w:val="26"/>
                      <w:lang w:eastAsia="it-IT" w:bidi="ar-SA"/>
                    </w:rPr>
                    <w:br/>
                  </w:r>
                  <w:r w:rsidRPr="00A27EEB">
                    <w:rPr>
                      <w:rFonts w:eastAsia="Times New Roman"/>
                      <w:i/>
                      <w:iCs/>
                      <w:sz w:val="26"/>
                      <w:szCs w:val="26"/>
                      <w:lang w:eastAsia="it-IT" w:bidi="ar-SA"/>
                    </w:rPr>
                    <w:t>12.1</w:t>
                  </w:r>
                  <w:r w:rsidRPr="00A27EEB">
                    <w:rPr>
                      <w:rFonts w:eastAsia="Times New Roman"/>
                      <w:sz w:val="26"/>
                      <w:szCs w:val="26"/>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3</w:t>
                  </w:r>
                  <w:r w:rsidRPr="00A27EEB">
                    <w:rPr>
                      <w:rFonts w:eastAsia="Times New Roman"/>
                      <w:sz w:val="26"/>
                      <w:szCs w:val="26"/>
                      <w:lang w:eastAsia="it-IT" w:bidi="ar-SA"/>
                    </w:rPr>
                    <w:br/>
                  </w:r>
                  <w:r w:rsidRPr="00A27EEB">
                    <w:rPr>
                      <w:rFonts w:eastAsia="Times New Roman"/>
                      <w:i/>
                      <w:iCs/>
                      <w:sz w:val="26"/>
                      <w:szCs w:val="26"/>
                      <w:lang w:eastAsia="it-IT" w:bidi="ar-SA"/>
                    </w:rPr>
                    <w:t>3.7</w:t>
                  </w:r>
                  <w:r w:rsidRPr="00A27EEB">
                    <w:rPr>
                      <w:rFonts w:eastAsia="Times New Roman"/>
                      <w:sz w:val="26"/>
                      <w:szCs w:val="26"/>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20</w:t>
                  </w:r>
                </w:p>
              </w:tc>
            </w:tr>
            <w:tr w:rsidR="00A27EEB" w:rsidRPr="00A27EEB" w:rsidTr="007F63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 xml:space="preserve">Marginale </w:t>
                  </w:r>
                  <w:r w:rsidRPr="00A27EEB">
                    <w:rPr>
                      <w:rFonts w:eastAsia="Times New Roman"/>
                      <w:sz w:val="26"/>
                      <w:szCs w:val="26"/>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43</w:t>
                  </w:r>
                </w:p>
              </w:tc>
            </w:tr>
          </w:tbl>
          <w:p w:rsidR="00A27EEB" w:rsidRPr="00A27EEB" w:rsidRDefault="00A27EEB" w:rsidP="00AE64CE">
            <w:pPr>
              <w:spacing w:before="100" w:beforeAutospacing="1" w:after="100" w:afterAutospacing="1"/>
              <w:rPr>
                <w:rFonts w:eastAsia="Times New Roman"/>
                <w:sz w:val="26"/>
                <w:szCs w:val="26"/>
                <w:lang w:eastAsia="it-IT" w:bidi="ar-SA"/>
              </w:rPr>
            </w:pPr>
            <w:r w:rsidRPr="00A27EEB">
              <w:rPr>
                <w:rFonts w:eastAsia="Times New Roman"/>
                <w:sz w:val="26"/>
                <w:szCs w:val="26"/>
                <w:lang w:eastAsia="it-IT" w:bidi="ar-SA"/>
              </w:rPr>
              <w:t>X quadro = 0.4. Significatività = 0.817</w:t>
            </w:r>
            <w:r w:rsidRPr="00A27EEB">
              <w:rPr>
                <w:rFonts w:eastAsia="Times New Roman"/>
                <w:sz w:val="26"/>
                <w:szCs w:val="26"/>
                <w:lang w:eastAsia="it-IT" w:bidi="ar-SA"/>
              </w:rPr>
              <w:br/>
              <w:t>V di Cramer = 0.1</w:t>
            </w:r>
          </w:p>
          <w:p w:rsidR="00A27EEB" w:rsidRPr="00AE64CE" w:rsidRDefault="00A27EEB" w:rsidP="00AE64CE">
            <w:pPr>
              <w:spacing w:before="100" w:beforeAutospacing="1" w:after="100" w:afterAutospacing="1"/>
              <w:rPr>
                <w:rFonts w:eastAsia="Times New Roman"/>
                <w:lang w:eastAsia="it-IT" w:bidi="ar-SA"/>
              </w:rPr>
            </w:pPr>
            <w:r w:rsidRPr="00AE64CE">
              <w:rPr>
                <w:rFonts w:eastAsia="Times New Roman"/>
                <w:sz w:val="22"/>
                <w:szCs w:val="22"/>
                <w:lang w:eastAsia="it-IT" w:bidi="ar-SA"/>
              </w:rPr>
              <w:t xml:space="preserve">Nelle celle della tabella sono indicati: </w:t>
            </w:r>
          </w:p>
          <w:p w:rsidR="00A27EEB" w:rsidRPr="00AE64CE" w:rsidRDefault="00A27EEB" w:rsidP="004252AF">
            <w:pPr>
              <w:numPr>
                <w:ilvl w:val="0"/>
                <w:numId w:val="19"/>
              </w:numPr>
              <w:spacing w:before="100" w:beforeAutospacing="1" w:after="100" w:afterAutospacing="1"/>
              <w:rPr>
                <w:rFonts w:eastAsia="Times New Roman"/>
                <w:lang w:eastAsia="it-IT" w:bidi="ar-SA"/>
              </w:rPr>
            </w:pPr>
            <w:r w:rsidRPr="00AE64CE">
              <w:rPr>
                <w:rFonts w:eastAsia="Times New Roman"/>
                <w:sz w:val="22"/>
                <w:szCs w:val="22"/>
                <w:lang w:eastAsia="it-IT" w:bidi="ar-SA"/>
              </w:rPr>
              <w:t xml:space="preserve">la frequenza osservata O </w:t>
            </w:r>
          </w:p>
          <w:p w:rsidR="00A27EEB" w:rsidRPr="00AE64CE" w:rsidRDefault="00A27EEB" w:rsidP="004252AF">
            <w:pPr>
              <w:numPr>
                <w:ilvl w:val="0"/>
                <w:numId w:val="19"/>
              </w:numPr>
              <w:spacing w:before="100" w:beforeAutospacing="1" w:after="100" w:afterAutospacing="1"/>
              <w:rPr>
                <w:rFonts w:eastAsia="Times New Roman"/>
                <w:lang w:eastAsia="it-IT" w:bidi="ar-SA"/>
              </w:rPr>
            </w:pPr>
            <w:r w:rsidRPr="00AE64CE">
              <w:rPr>
                <w:rFonts w:eastAsia="Times New Roman"/>
                <w:sz w:val="22"/>
                <w:szCs w:val="22"/>
                <w:lang w:eastAsia="it-IT" w:bidi="ar-SA"/>
              </w:rPr>
              <w:t xml:space="preserve">la frequenza attesa A </w:t>
            </w:r>
          </w:p>
          <w:p w:rsidR="00A27EEB" w:rsidRPr="00A27EEB" w:rsidRDefault="00A27EEB" w:rsidP="004252AF">
            <w:pPr>
              <w:numPr>
                <w:ilvl w:val="0"/>
                <w:numId w:val="19"/>
              </w:numPr>
              <w:spacing w:before="100" w:beforeAutospacing="1" w:after="100" w:afterAutospacing="1"/>
              <w:rPr>
                <w:rFonts w:eastAsia="Times New Roman"/>
                <w:sz w:val="26"/>
                <w:szCs w:val="26"/>
                <w:lang w:eastAsia="it-IT" w:bidi="ar-SA"/>
              </w:rPr>
            </w:pPr>
            <w:r w:rsidRPr="00AE64CE">
              <w:rPr>
                <w:rFonts w:eastAsia="Times New Roman"/>
                <w:sz w:val="22"/>
                <w:szCs w:val="22"/>
                <w:lang w:eastAsia="it-IT" w:bidi="ar-SA"/>
              </w:rPr>
              <w:t xml:space="preserve">il residuo standardizzato di cella, ossia lo scarto tra frequenza osservata e attesa rapportato alla radice quadrata </w:t>
            </w:r>
            <w:r w:rsidRPr="00AE64CE">
              <w:rPr>
                <w:rFonts w:eastAsia="Times New Roman"/>
                <w:sz w:val="22"/>
                <w:szCs w:val="22"/>
                <w:lang w:eastAsia="it-IT" w:bidi="ar-SA"/>
              </w:rPr>
              <w:lastRenderedPageBreak/>
              <w:t>della frequenza attesa (O-A)/radq(A)</w:t>
            </w:r>
          </w:p>
        </w:tc>
        <w:tc>
          <w:tcPr>
            <w:tcW w:w="4500" w:type="dxa"/>
            <w:hideMark/>
          </w:tcPr>
          <w:p w:rsidR="00A27EEB" w:rsidRPr="00A27EEB" w:rsidRDefault="00A27EEB" w:rsidP="00AE64CE">
            <w:pPr>
              <w:spacing w:before="100" w:beforeAutospacing="1" w:after="100" w:afterAutospacing="1"/>
              <w:rPr>
                <w:rFonts w:eastAsia="Times New Roman"/>
                <w:sz w:val="26"/>
                <w:szCs w:val="26"/>
                <w:lang w:eastAsia="it-IT" w:bidi="ar-SA"/>
              </w:rPr>
            </w:pPr>
            <w:r w:rsidRPr="00A27EEB">
              <w:rPr>
                <w:rFonts w:eastAsia="Times New Roman"/>
                <w:sz w:val="26"/>
                <w:szCs w:val="26"/>
                <w:lang w:eastAsia="it-IT" w:bidi="ar-SA"/>
              </w:rPr>
              <w:lastRenderedPageBreak/>
              <w:t xml:space="preserve">  </w:t>
            </w:r>
          </w:p>
          <w:tbl>
            <w:tblPr>
              <w:tblW w:w="0" w:type="auto"/>
              <w:jc w:val="right"/>
              <w:tblCellSpacing w:w="15" w:type="dxa"/>
              <w:tblCellMar>
                <w:left w:w="0" w:type="dxa"/>
                <w:right w:w="0" w:type="dxa"/>
              </w:tblCellMar>
              <w:tblLook w:val="04A0"/>
            </w:tblPr>
            <w:tblGrid>
              <w:gridCol w:w="495"/>
              <w:gridCol w:w="480"/>
              <w:gridCol w:w="480"/>
              <w:gridCol w:w="480"/>
              <w:gridCol w:w="480"/>
              <w:gridCol w:w="495"/>
            </w:tblGrid>
            <w:tr w:rsidR="00A27EEB" w:rsidRPr="00A27E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22%</w:t>
                        </w:r>
                      </w:p>
                    </w:tc>
                  </w:tr>
                  <w:tr w:rsidR="00A27EEB" w:rsidRPr="00A27EEB">
                    <w:trPr>
                      <w:trHeight w:val="330"/>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57%</w:t>
                        </w:r>
                      </w:p>
                    </w:tc>
                  </w:tr>
                  <w:tr w:rsidR="00A27EEB" w:rsidRPr="00A27EEB">
                    <w:trPr>
                      <w:trHeight w:val="855"/>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22%</w:t>
                        </w:r>
                      </w:p>
                    </w:tc>
                  </w:tr>
                  <w:tr w:rsidR="00A27EEB" w:rsidRPr="00A27EEB">
                    <w:trPr>
                      <w:trHeight w:val="330"/>
                      <w:tblCellSpacing w:w="0" w:type="dxa"/>
                      <w:jc w:val="center"/>
                    </w:trPr>
                    <w:tc>
                      <w:tcPr>
                        <w:tcW w:w="0" w:type="auto"/>
                        <w:shd w:val="clear" w:color="auto" w:fill="40404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20%</w:t>
                        </w:r>
                      </w:p>
                    </w:tc>
                  </w:tr>
                  <w:tr w:rsidR="00A27EEB" w:rsidRPr="00A27EEB">
                    <w:trPr>
                      <w:trHeight w:val="300"/>
                      <w:tblCellSpacing w:w="0" w:type="dxa"/>
                      <w:jc w:val="center"/>
                    </w:trPr>
                    <w:tc>
                      <w:tcPr>
                        <w:tcW w:w="0" w:type="auto"/>
                        <w:shd w:val="clear" w:color="auto" w:fill="C0D0C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65%</w:t>
                        </w:r>
                      </w:p>
                    </w:tc>
                  </w:tr>
                  <w:tr w:rsidR="00A27EEB" w:rsidRPr="00A27EEB">
                    <w:trPr>
                      <w:trHeight w:val="975"/>
                      <w:tblCellSpacing w:w="0" w:type="dxa"/>
                      <w:jc w:val="center"/>
                    </w:trPr>
                    <w:tc>
                      <w:tcPr>
                        <w:tcW w:w="0" w:type="auto"/>
                        <w:shd w:val="clear" w:color="auto" w:fill="80D08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A27EEB" w:rsidRPr="00A27EEB">
                    <w:trPr>
                      <w:tblCellSpacing w:w="0" w:type="dxa"/>
                      <w:jc w:val="center"/>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15%</w:t>
                        </w:r>
                      </w:p>
                    </w:tc>
                  </w:tr>
                  <w:tr w:rsidR="00A27EEB" w:rsidRPr="00A27EEB">
                    <w:trPr>
                      <w:trHeight w:val="225"/>
                      <w:tblCellSpacing w:w="0" w:type="dxa"/>
                      <w:jc w:val="center"/>
                    </w:trPr>
                    <w:tc>
                      <w:tcPr>
                        <w:tcW w:w="0" w:type="auto"/>
                        <w:shd w:val="clear" w:color="auto" w:fill="404040"/>
                        <w:vAlign w:val="bottom"/>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r>
            <w:tr w:rsidR="00A27EEB" w:rsidRPr="00A27EEB">
              <w:trPr>
                <w:tblCellSpacing w:w="15" w:type="dxa"/>
                <w:jc w:val="right"/>
              </w:trPr>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5</w:t>
                  </w:r>
                </w:p>
              </w:tc>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13</w:t>
                  </w:r>
                </w:p>
              </w:tc>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5</w:t>
                  </w:r>
                </w:p>
              </w:tc>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4</w:t>
                  </w:r>
                </w:p>
              </w:tc>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13</w:t>
                  </w:r>
                </w:p>
              </w:tc>
              <w:tc>
                <w:tcPr>
                  <w:tcW w:w="0" w:type="auto"/>
                  <w:shd w:val="clear" w:color="auto" w:fill="E0E0E0"/>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3</w:t>
                  </w:r>
                </w:p>
              </w:tc>
            </w:tr>
            <w:tr w:rsidR="00A27EEB" w:rsidRPr="00A27EEB">
              <w:trPr>
                <w:tblCellSpacing w:w="15" w:type="dxa"/>
                <w:jc w:val="right"/>
              </w:trPr>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bidi="ar-SA"/>
                    </w:rPr>
                  </w:pPr>
                  <w:r w:rsidRPr="00A27EEB">
                    <w:rPr>
                      <w:rFonts w:eastAsia="Times New Roman"/>
                      <w:sz w:val="26"/>
                      <w:szCs w:val="26"/>
                      <w:lang w:eastAsia="it-IT" w:bidi="ar-SA"/>
                    </w:rPr>
                    <w:t>1</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bidi="ar-SA"/>
                    </w:rPr>
                  </w:pPr>
                  <w:r w:rsidRPr="00A27EEB">
                    <w:rPr>
                      <w:rFonts w:eastAsia="Times New Roman"/>
                      <w:sz w:val="26"/>
                      <w:szCs w:val="26"/>
                      <w:lang w:eastAsia="it-IT" w:bidi="ar-SA"/>
                    </w:rPr>
                    <w:t>2</w:t>
                  </w:r>
                </w:p>
              </w:tc>
            </w:tr>
            <w:tr w:rsidR="00A27EEB" w:rsidRPr="00A27EEB">
              <w:trPr>
                <w:trHeight w:val="450"/>
                <w:tblCellSpacing w:w="15" w:type="dxa"/>
                <w:jc w:val="right"/>
              </w:trPr>
              <w:tc>
                <w:tcPr>
                  <w:tcW w:w="0" w:type="auto"/>
                  <w:vAlign w:val="center"/>
                  <w:hideMark/>
                </w:tcPr>
                <w:p w:rsidR="00A27EEB" w:rsidRPr="00A27EEB" w:rsidRDefault="00A27EEB" w:rsidP="00AE64CE">
                  <w:pPr>
                    <w:rPr>
                      <w:rFonts w:eastAsia="Times New Roman"/>
                      <w:sz w:val="26"/>
                      <w:szCs w:val="26"/>
                      <w:lang w:eastAsia="it-IT" w:bidi="ar-SA"/>
                    </w:rPr>
                  </w:pPr>
                </w:p>
              </w:tc>
              <w:tc>
                <w:tcPr>
                  <w:tcW w:w="0" w:type="auto"/>
                  <w:vAlign w:val="center"/>
                  <w:hideMark/>
                </w:tcPr>
                <w:p w:rsidR="00A27EEB" w:rsidRPr="00A27EEB" w:rsidRDefault="00A27EEB" w:rsidP="00AE64CE">
                  <w:pPr>
                    <w:rPr>
                      <w:rFonts w:eastAsia="Times New Roman"/>
                      <w:sz w:val="26"/>
                      <w:szCs w:val="26"/>
                      <w:lang w:eastAsia="it-IT" w:bidi="ar-SA"/>
                    </w:rPr>
                  </w:pPr>
                </w:p>
              </w:tc>
              <w:tc>
                <w:tcPr>
                  <w:tcW w:w="0" w:type="auto"/>
                  <w:vAlign w:val="center"/>
                  <w:hideMark/>
                </w:tcPr>
                <w:p w:rsidR="00A27EEB" w:rsidRPr="00A27EEB" w:rsidRDefault="00A27EEB" w:rsidP="00AE64CE">
                  <w:pPr>
                    <w:rPr>
                      <w:rFonts w:eastAsia="Times New Roman"/>
                      <w:sz w:val="26"/>
                      <w:szCs w:val="26"/>
                      <w:lang w:eastAsia="it-IT" w:bidi="ar-SA"/>
                    </w:rPr>
                  </w:pPr>
                </w:p>
              </w:tc>
              <w:tc>
                <w:tcPr>
                  <w:tcW w:w="0" w:type="auto"/>
                  <w:vAlign w:val="center"/>
                  <w:hideMark/>
                </w:tcPr>
                <w:p w:rsidR="00A27EEB" w:rsidRPr="00A27EEB" w:rsidRDefault="00A27EEB" w:rsidP="00AE64CE">
                  <w:pPr>
                    <w:rPr>
                      <w:rFonts w:eastAsia="Times New Roman"/>
                      <w:sz w:val="26"/>
                      <w:szCs w:val="26"/>
                      <w:lang w:eastAsia="it-IT" w:bidi="ar-SA"/>
                    </w:rPr>
                  </w:pPr>
                </w:p>
              </w:tc>
              <w:tc>
                <w:tcPr>
                  <w:tcW w:w="0" w:type="auto"/>
                  <w:vAlign w:val="center"/>
                  <w:hideMark/>
                </w:tcPr>
                <w:p w:rsidR="00A27EEB" w:rsidRPr="00A27EEB" w:rsidRDefault="00A27EEB" w:rsidP="00AE64CE">
                  <w:pPr>
                    <w:rPr>
                      <w:rFonts w:eastAsia="Times New Roman"/>
                      <w:sz w:val="26"/>
                      <w:szCs w:val="26"/>
                      <w:lang w:eastAsia="it-IT" w:bidi="ar-SA"/>
                    </w:rPr>
                  </w:pPr>
                </w:p>
              </w:tc>
              <w:tc>
                <w:tcPr>
                  <w:tcW w:w="0" w:type="auto"/>
                  <w:vAlign w:val="center"/>
                  <w:hideMark/>
                </w:tcPr>
                <w:p w:rsidR="00A27EEB" w:rsidRPr="00A27EEB" w:rsidRDefault="00A27EEB" w:rsidP="00AE64CE">
                  <w:pPr>
                    <w:rPr>
                      <w:rFonts w:eastAsia="Times New Roman"/>
                      <w:sz w:val="26"/>
                      <w:szCs w:val="26"/>
                      <w:lang w:eastAsia="it-IT" w:bidi="ar-SA"/>
                    </w:rPr>
                  </w:pPr>
                </w:p>
              </w:tc>
            </w:tr>
            <w:tr w:rsidR="00A27EEB" w:rsidRPr="00A27EEB">
              <w:trPr>
                <w:tblCellSpacing w:w="15" w:type="dxa"/>
                <w:jc w:val="right"/>
              </w:trPr>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0.1</w:t>
                  </w:r>
                </w:p>
                <w:tbl>
                  <w:tblPr>
                    <w:tblW w:w="375" w:type="dxa"/>
                    <w:jc w:val="center"/>
                    <w:tblCellSpacing w:w="0" w:type="dxa"/>
                    <w:tblCellMar>
                      <w:left w:w="0" w:type="dxa"/>
                      <w:right w:w="0" w:type="dxa"/>
                    </w:tblCellMar>
                    <w:tblLook w:val="04A0"/>
                  </w:tblPr>
                  <w:tblGrid>
                    <w:gridCol w:w="375"/>
                  </w:tblGrid>
                  <w:tr w:rsidR="00A27EEB" w:rsidRPr="00A27EEB">
                    <w:trPr>
                      <w:trHeight w:val="195"/>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p w:rsidR="00A27EEB" w:rsidRPr="00A27EEB" w:rsidRDefault="00A27EEB" w:rsidP="00AE64CE">
                  <w:pPr>
                    <w:rPr>
                      <w:rFonts w:eastAsia="Times New Roman"/>
                      <w:sz w:val="26"/>
                      <w:szCs w:val="26"/>
                      <w:lang w:eastAsia="it-IT" w:bidi="ar-SA"/>
                    </w:rPr>
                  </w:pPr>
                </w:p>
              </w:tc>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0.3</w:t>
                  </w:r>
                </w:p>
                <w:tbl>
                  <w:tblPr>
                    <w:tblW w:w="375" w:type="dxa"/>
                    <w:jc w:val="center"/>
                    <w:tblCellSpacing w:w="0" w:type="dxa"/>
                    <w:tblCellMar>
                      <w:left w:w="0" w:type="dxa"/>
                      <w:right w:w="0" w:type="dxa"/>
                    </w:tblCellMar>
                    <w:tblLook w:val="04A0"/>
                  </w:tblPr>
                  <w:tblGrid>
                    <w:gridCol w:w="375"/>
                  </w:tblGrid>
                  <w:tr w:rsidR="00A27EEB" w:rsidRPr="00A27EEB">
                    <w:trPr>
                      <w:trHeight w:val="555"/>
                      <w:tblCellSpacing w:w="0" w:type="dxa"/>
                      <w:jc w:val="center"/>
                    </w:trPr>
                    <w:tc>
                      <w:tcPr>
                        <w:tcW w:w="0" w:type="auto"/>
                        <w:shd w:val="clear" w:color="auto" w:fill="40404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p w:rsidR="00A27EEB" w:rsidRPr="00A27EEB" w:rsidRDefault="00A27EEB" w:rsidP="00AE64CE">
                  <w:pPr>
                    <w:rPr>
                      <w:rFonts w:eastAsia="Times New Roman"/>
                      <w:sz w:val="26"/>
                      <w:szCs w:val="26"/>
                      <w:lang w:eastAsia="it-IT" w:bidi="ar-SA"/>
                    </w:rPr>
                  </w:pPr>
                </w:p>
              </w:tc>
              <w:tc>
                <w:tcPr>
                  <w:tcW w:w="0" w:type="auto"/>
                  <w:vAlign w:val="bottom"/>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0.3</w:t>
                  </w:r>
                </w:p>
                <w:tbl>
                  <w:tblPr>
                    <w:tblW w:w="375" w:type="dxa"/>
                    <w:jc w:val="center"/>
                    <w:tblCellSpacing w:w="0" w:type="dxa"/>
                    <w:tblCellMar>
                      <w:left w:w="0" w:type="dxa"/>
                      <w:right w:w="0" w:type="dxa"/>
                    </w:tblCellMar>
                    <w:tblLook w:val="04A0"/>
                  </w:tblPr>
                  <w:tblGrid>
                    <w:gridCol w:w="375"/>
                  </w:tblGrid>
                  <w:tr w:rsidR="00A27EEB" w:rsidRPr="00A27EEB">
                    <w:trPr>
                      <w:trHeight w:val="55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p>
              </w:tc>
              <w:tc>
                <w:tcPr>
                  <w:tcW w:w="0" w:type="auto"/>
                  <w:vAlign w:val="bottom"/>
                  <w:hideMark/>
                </w:tcPr>
                <w:p w:rsidR="00A27EEB" w:rsidRPr="00A27EEB" w:rsidRDefault="00A27EEB" w:rsidP="00AE64CE">
                  <w:pPr>
                    <w:rPr>
                      <w:rFonts w:eastAsia="Times New Roman"/>
                      <w:sz w:val="26"/>
                      <w:szCs w:val="26"/>
                      <w:lang w:eastAsia="it-IT" w:bidi="ar-SA"/>
                    </w:rPr>
                  </w:pPr>
                </w:p>
              </w:tc>
            </w:tr>
            <w:tr w:rsidR="00A27EEB" w:rsidRPr="00A27EEB">
              <w:trPr>
                <w:tblCellSpacing w:w="15" w:type="dxa"/>
                <w:jc w:val="right"/>
              </w:trPr>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bidi="ar-SA"/>
                    </w:rPr>
                  </w:pPr>
                  <w:r w:rsidRPr="00A27EEB">
                    <w:rPr>
                      <w:rFonts w:eastAsia="Times New Roman"/>
                      <w:sz w:val="26"/>
                      <w:szCs w:val="26"/>
                      <w:lang w:eastAsia="it-IT" w:bidi="ar-SA"/>
                    </w:rPr>
                    <w:t>1</w:t>
                  </w:r>
                </w:p>
              </w:tc>
              <w:tc>
                <w:tcPr>
                  <w:tcW w:w="0" w:type="auto"/>
                  <w:gridSpan w:val="3"/>
                  <w:shd w:val="clear" w:color="auto" w:fill="E0E0E0"/>
                  <w:vAlign w:val="center"/>
                  <w:hideMark/>
                </w:tcPr>
                <w:p w:rsidR="00A27EEB" w:rsidRPr="00A27EEB" w:rsidRDefault="00A27EEB" w:rsidP="007F5645">
                  <w:pPr>
                    <w:jc w:val="center"/>
                    <w:rPr>
                      <w:rFonts w:eastAsia="Times New Roman"/>
                      <w:sz w:val="26"/>
                      <w:szCs w:val="26"/>
                      <w:lang w:eastAsia="it-IT" w:bidi="ar-SA"/>
                    </w:rPr>
                  </w:pPr>
                  <w:r w:rsidRPr="00A27EEB">
                    <w:rPr>
                      <w:rFonts w:eastAsia="Times New Roman"/>
                      <w:sz w:val="26"/>
                      <w:szCs w:val="26"/>
                      <w:lang w:eastAsia="it-IT" w:bidi="ar-SA"/>
                    </w:rPr>
                    <w:t>2</w:t>
                  </w:r>
                </w:p>
              </w:tc>
            </w:tr>
            <w:tr w:rsidR="00A27EEB" w:rsidRPr="00A27EEB">
              <w:trPr>
                <w:tblCellSpacing w:w="15" w:type="dxa"/>
                <w:jc w:val="right"/>
              </w:trPr>
              <w:tc>
                <w:tcPr>
                  <w:tcW w:w="0" w:type="auto"/>
                  <w:hideMark/>
                </w:tcPr>
                <w:p w:rsidR="00A27EEB" w:rsidRPr="00A27EEB" w:rsidRDefault="00A27EEB" w:rsidP="00AE64CE">
                  <w:pPr>
                    <w:rPr>
                      <w:rFonts w:eastAsia="Times New Roman"/>
                      <w:sz w:val="26"/>
                      <w:szCs w:val="26"/>
                      <w:lang w:eastAsia="it-IT" w:bidi="ar-SA"/>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trPr>
                      <w:trHeight w:val="375"/>
                      <w:tblCellSpacing w:w="0" w:type="dxa"/>
                      <w:jc w:val="center"/>
                    </w:trPr>
                    <w:tc>
                      <w:tcPr>
                        <w:tcW w:w="0" w:type="auto"/>
                        <w:shd w:val="clear" w:color="auto" w:fill="80D08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-0.2</w:t>
                  </w:r>
                </w:p>
              </w:tc>
              <w:tc>
                <w:tcPr>
                  <w:tcW w:w="0" w:type="auto"/>
                  <w:hideMark/>
                </w:tcPr>
                <w:p w:rsidR="00A27EEB" w:rsidRPr="00A27EEB" w:rsidRDefault="00A27EEB" w:rsidP="00AE64CE">
                  <w:pPr>
                    <w:rPr>
                      <w:rFonts w:eastAsia="Times New Roman"/>
                      <w:sz w:val="26"/>
                      <w:szCs w:val="26"/>
                      <w:lang w:eastAsia="it-IT" w:bidi="ar-SA"/>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trPr>
                      <w:trHeight w:val="180"/>
                      <w:tblCellSpacing w:w="0" w:type="dxa"/>
                      <w:jc w:val="center"/>
                    </w:trPr>
                    <w:tc>
                      <w:tcPr>
                        <w:tcW w:w="0" w:type="auto"/>
                        <w:shd w:val="clear" w:color="auto" w:fill="C0D0C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-0.1</w:t>
                  </w:r>
                </w:p>
              </w:tc>
              <w:tc>
                <w:tcPr>
                  <w:tcW w:w="0" w:type="auto"/>
                  <w:hideMark/>
                </w:tcPr>
                <w:p w:rsidR="00A27EEB" w:rsidRPr="00A27EEB" w:rsidRDefault="00A27EEB" w:rsidP="00AE64CE">
                  <w:pPr>
                    <w:rPr>
                      <w:rFonts w:eastAsia="Times New Roman"/>
                      <w:sz w:val="26"/>
                      <w:szCs w:val="26"/>
                      <w:lang w:eastAsia="it-IT" w:bidi="ar-SA"/>
                    </w:rPr>
                  </w:pPr>
                </w:p>
              </w:tc>
              <w:tc>
                <w:tcPr>
                  <w:tcW w:w="0" w:type="auto"/>
                  <w:hideMark/>
                </w:tcPr>
                <w:tbl>
                  <w:tblPr>
                    <w:tblW w:w="375" w:type="dxa"/>
                    <w:jc w:val="center"/>
                    <w:tblCellSpacing w:w="0" w:type="dxa"/>
                    <w:tblCellMar>
                      <w:left w:w="0" w:type="dxa"/>
                      <w:right w:w="0" w:type="dxa"/>
                    </w:tblCellMar>
                    <w:tblLook w:val="04A0"/>
                  </w:tblPr>
                  <w:tblGrid>
                    <w:gridCol w:w="375"/>
                  </w:tblGrid>
                  <w:tr w:rsidR="00A27EEB" w:rsidRPr="00A27EEB">
                    <w:trPr>
                      <w:trHeight w:val="750"/>
                      <w:tblCellSpacing w:w="0" w:type="dxa"/>
                      <w:jc w:val="center"/>
                    </w:trPr>
                    <w:tc>
                      <w:tcPr>
                        <w:tcW w:w="0" w:type="auto"/>
                        <w:shd w:val="clear" w:color="auto" w:fill="404040"/>
                        <w:vAlign w:val="center"/>
                        <w:hideMark/>
                      </w:tcPr>
                      <w:p w:rsidR="00A27EEB" w:rsidRPr="00A27EEB" w:rsidRDefault="00A27EEB" w:rsidP="00AE64CE">
                        <w:pPr>
                          <w:rPr>
                            <w:rFonts w:eastAsia="Times New Roman"/>
                            <w:sz w:val="26"/>
                            <w:szCs w:val="26"/>
                            <w:lang w:eastAsia="it-IT" w:bidi="ar-SA"/>
                          </w:rPr>
                        </w:pPr>
                      </w:p>
                    </w:tc>
                  </w:tr>
                </w:tbl>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-0.4</w:t>
                  </w:r>
                </w:p>
              </w:tc>
            </w:tr>
          </w:tbl>
          <w:p w:rsidR="00A27EEB" w:rsidRPr="00A27EEB" w:rsidRDefault="00A27EEB" w:rsidP="00AE64CE">
            <w:pPr>
              <w:rPr>
                <w:rFonts w:eastAsia="Times New Roman"/>
                <w:sz w:val="26"/>
                <w:szCs w:val="26"/>
                <w:lang w:eastAsia="it-IT" w:bidi="ar-SA"/>
              </w:rPr>
            </w:pPr>
          </w:p>
        </w:tc>
        <w:tc>
          <w:tcPr>
            <w:tcW w:w="150" w:type="dxa"/>
            <w:vAlign w:val="center"/>
            <w:hideMark/>
          </w:tcPr>
          <w:p w:rsidR="00A27EEB" w:rsidRPr="00A27EEB" w:rsidRDefault="00A27EEB" w:rsidP="00AE64CE">
            <w:pPr>
              <w:rPr>
                <w:rFonts w:eastAsia="Times New Roman"/>
                <w:sz w:val="26"/>
                <w:szCs w:val="26"/>
                <w:lang w:eastAsia="it-IT" w:bidi="ar-SA"/>
              </w:rPr>
            </w:pPr>
            <w:r w:rsidRPr="00A27EEB">
              <w:rPr>
                <w:rFonts w:eastAsia="Times New Roman"/>
                <w:sz w:val="26"/>
                <w:szCs w:val="26"/>
                <w:lang w:eastAsia="it-IT" w:bidi="ar-SA"/>
              </w:rPr>
              <w:t> </w:t>
            </w:r>
          </w:p>
        </w:tc>
      </w:tr>
    </w:tbl>
    <w:p w:rsidR="00C16816" w:rsidRPr="00A27EEB" w:rsidRDefault="00C16816" w:rsidP="00AE64CE">
      <w:pPr>
        <w:rPr>
          <w:sz w:val="26"/>
          <w:szCs w:val="26"/>
        </w:rPr>
      </w:pPr>
      <w:r w:rsidRPr="00A27EEB">
        <w:rPr>
          <w:sz w:val="26"/>
          <w:szCs w:val="26"/>
        </w:rPr>
        <w:lastRenderedPageBreak/>
        <w:t>Possiamo osservare che, nel mio campione,  non è significativo il rapporto tra genere e titolo di studio</w:t>
      </w:r>
    </w:p>
    <w:p w:rsidR="00BC70F8" w:rsidRDefault="00BC70F8" w:rsidP="00AE64CE">
      <w:pPr>
        <w:rPr>
          <w:sz w:val="26"/>
          <w:szCs w:val="26"/>
        </w:rPr>
      </w:pPr>
    </w:p>
    <w:p w:rsidR="007F637C" w:rsidRDefault="007F637C" w:rsidP="00AE64CE">
      <w:pPr>
        <w:rPr>
          <w:sz w:val="26"/>
          <w:szCs w:val="26"/>
        </w:rPr>
      </w:pPr>
    </w:p>
    <w:p w:rsidR="007F637C" w:rsidRPr="00A27EEB" w:rsidRDefault="007F637C" w:rsidP="00AE64CE">
      <w:pPr>
        <w:rPr>
          <w:sz w:val="26"/>
          <w:szCs w:val="26"/>
        </w:rPr>
      </w:pPr>
    </w:p>
    <w:p w:rsidR="00BC70F8" w:rsidRPr="00A27EEB" w:rsidRDefault="00BC70F8" w:rsidP="00AE64CE">
      <w:pPr>
        <w:rPr>
          <w:sz w:val="26"/>
          <w:szCs w:val="26"/>
        </w:rPr>
      </w:pPr>
    </w:p>
    <w:p w:rsidR="00C16816" w:rsidRPr="007F637C" w:rsidRDefault="00BC70F8" w:rsidP="00AE64CE">
      <w:pPr>
        <w:rPr>
          <w:rFonts w:eastAsia="Times New Roman"/>
          <w:color w:val="006699"/>
          <w:sz w:val="26"/>
          <w:szCs w:val="26"/>
          <w:lang w:eastAsia="it-IT"/>
        </w:rPr>
      </w:pPr>
      <w:r w:rsidRPr="007F637C">
        <w:rPr>
          <w:rFonts w:eastAsia="Times New Roman"/>
          <w:color w:val="006699"/>
          <w:sz w:val="26"/>
          <w:szCs w:val="26"/>
          <w:lang w:eastAsia="it-IT"/>
        </w:rPr>
        <w:t xml:space="preserve">Esiste una relazione fra </w:t>
      </w:r>
      <w:r w:rsidR="007F637C" w:rsidRPr="007F637C">
        <w:rPr>
          <w:rFonts w:eastAsia="Times New Roman"/>
          <w:color w:val="006699"/>
          <w:sz w:val="26"/>
          <w:szCs w:val="26"/>
          <w:lang w:eastAsia="it-IT"/>
        </w:rPr>
        <w:t>l’ambito disciplinare caratterizzante il percorso di studi e l’ambito lavorativo.</w:t>
      </w:r>
    </w:p>
    <w:p w:rsidR="007F637C" w:rsidRPr="00A27EEB" w:rsidRDefault="007F637C" w:rsidP="00AE64CE">
      <w:pPr>
        <w:rPr>
          <w:sz w:val="26"/>
          <w:szCs w:val="26"/>
        </w:rPr>
      </w:pPr>
    </w:p>
    <w:tbl>
      <w:tblPr>
        <w:tblW w:w="0" w:type="auto"/>
        <w:tblCellSpacing w:w="15" w:type="dxa"/>
        <w:tblCellMar>
          <w:top w:w="15" w:type="dxa"/>
          <w:left w:w="15" w:type="dxa"/>
          <w:bottom w:w="15" w:type="dxa"/>
          <w:right w:w="15" w:type="dxa"/>
        </w:tblCellMar>
        <w:tblLook w:val="04A0"/>
      </w:tblPr>
      <w:tblGrid>
        <w:gridCol w:w="8371"/>
        <w:gridCol w:w="144"/>
        <w:gridCol w:w="459"/>
        <w:gridCol w:w="45"/>
      </w:tblGrid>
      <w:tr w:rsidR="00C16816" w:rsidRPr="00A27EEB" w:rsidTr="00C16816">
        <w:trPr>
          <w:tblCellSpacing w:w="15" w:type="dxa"/>
        </w:trPr>
        <w:tc>
          <w:tcPr>
            <w:tcW w:w="0" w:type="auto"/>
            <w:gridSpan w:val="4"/>
            <w:hideMark/>
          </w:tcPr>
          <w:p w:rsidR="00C16816" w:rsidRPr="00A27EEB" w:rsidRDefault="00C16816" w:rsidP="00AE64CE">
            <w:pPr>
              <w:spacing w:before="100" w:beforeAutospacing="1" w:after="240"/>
              <w:rPr>
                <w:rFonts w:eastAsia="Times New Roman"/>
                <w:sz w:val="26"/>
                <w:szCs w:val="26"/>
                <w:lang w:eastAsia="it-IT"/>
              </w:rPr>
            </w:pPr>
            <w:r w:rsidRPr="00A27EEB">
              <w:rPr>
                <w:rFonts w:eastAsia="Times New Roman"/>
                <w:b/>
                <w:bCs/>
                <w:sz w:val="26"/>
                <w:szCs w:val="26"/>
                <w:lang w:eastAsia="it-IT"/>
              </w:rPr>
              <w:t>Tabella a doppia entrata:</w:t>
            </w:r>
            <w:r w:rsidRPr="00A27EEB">
              <w:rPr>
                <w:rFonts w:eastAsia="Times New Roman"/>
                <w:b/>
                <w:bCs/>
                <w:sz w:val="26"/>
                <w:szCs w:val="26"/>
                <w:lang w:eastAsia="it-IT"/>
              </w:rPr>
              <w:br/>
              <w:t>(V4) x (V5)</w:t>
            </w:r>
          </w:p>
          <w:tbl>
            <w:tblPr>
              <w:tblW w:w="10198" w:type="dxa"/>
              <w:tblCellSpacing w:w="15" w:type="dxa"/>
              <w:tblCellMar>
                <w:top w:w="15" w:type="dxa"/>
                <w:left w:w="15" w:type="dxa"/>
                <w:bottom w:w="15" w:type="dxa"/>
                <w:right w:w="15" w:type="dxa"/>
              </w:tblCellMar>
              <w:tblLook w:val="04A0"/>
            </w:tblPr>
            <w:tblGrid>
              <w:gridCol w:w="1160"/>
              <w:gridCol w:w="390"/>
              <w:gridCol w:w="390"/>
              <w:gridCol w:w="390"/>
              <w:gridCol w:w="521"/>
              <w:gridCol w:w="1177"/>
              <w:gridCol w:w="6170"/>
            </w:tblGrid>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(V5)-&gt;</w:t>
                  </w:r>
                  <w:r w:rsidRPr="00A27EEB">
                    <w:rPr>
                      <w:rFonts w:eastAsia="Times New Roman"/>
                      <w:sz w:val="26"/>
                      <w:szCs w:val="26"/>
                      <w:lang w:eastAsia="it-IT"/>
                    </w:rPr>
                    <w:br/>
                    <w:t>(V4)</w:t>
                  </w:r>
                </w:p>
              </w:tc>
              <w:tc>
                <w:tcPr>
                  <w:tcW w:w="0" w:type="auto"/>
                  <w:tcBorders>
                    <w:top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4</w:t>
                  </w:r>
                </w:p>
              </w:tc>
              <w:tc>
                <w:tcPr>
                  <w:tcW w:w="0" w:type="auto"/>
                  <w:tcBorders>
                    <w:top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5</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riga</w:t>
                  </w:r>
                </w:p>
              </w:tc>
              <w:tc>
                <w:tcPr>
                  <w:tcW w:w="6333" w:type="dxa"/>
                  <w:vMerge w:val="restart"/>
                </w:tcPr>
                <w:p w:rsidR="00C16816" w:rsidRPr="00A27EEB" w:rsidRDefault="00C16816" w:rsidP="00AE64CE">
                  <w:pPr>
                    <w:spacing w:before="100" w:beforeAutospacing="1" w:after="100" w:afterAutospacing="1"/>
                    <w:ind w:left="380"/>
                    <w:rPr>
                      <w:rFonts w:eastAsia="Times New Roman"/>
                      <w:sz w:val="26"/>
                      <w:szCs w:val="26"/>
                      <w:lang w:eastAsia="it-IT"/>
                    </w:rPr>
                  </w:pPr>
                </w:p>
                <w:p w:rsidR="00C16816" w:rsidRPr="00A27EEB" w:rsidRDefault="00C16816" w:rsidP="00AE64CE">
                  <w:pPr>
                    <w:spacing w:before="100" w:beforeAutospacing="1" w:after="100" w:afterAutospacing="1"/>
                    <w:ind w:left="380"/>
                    <w:rPr>
                      <w:rFonts w:eastAsia="Times New Roman"/>
                      <w:sz w:val="26"/>
                      <w:szCs w:val="26"/>
                      <w:lang w:eastAsia="it-IT"/>
                    </w:rPr>
                  </w:pPr>
                </w:p>
                <w:p w:rsidR="00C16816" w:rsidRPr="00A27EEB" w:rsidRDefault="00C16816" w:rsidP="00AE64CE">
                  <w:pPr>
                    <w:spacing w:before="100" w:beforeAutospacing="1" w:after="100" w:afterAutospacing="1"/>
                    <w:ind w:left="380"/>
                    <w:rPr>
                      <w:rFonts w:eastAsia="Times New Roman"/>
                      <w:sz w:val="26"/>
                      <w:szCs w:val="26"/>
                      <w:lang w:eastAsia="it-IT"/>
                    </w:rPr>
                  </w:pPr>
                </w:p>
                <w:p w:rsidR="00C16816" w:rsidRPr="00A27EEB" w:rsidRDefault="00C16816" w:rsidP="00AE64CE">
                  <w:pPr>
                    <w:spacing w:before="100" w:beforeAutospacing="1" w:after="100" w:afterAutospacing="1"/>
                    <w:ind w:left="805"/>
                    <w:rPr>
                      <w:rFonts w:eastAsia="Times New Roman"/>
                      <w:sz w:val="26"/>
                      <w:szCs w:val="26"/>
                      <w:lang w:eastAsia="it-IT"/>
                    </w:rPr>
                  </w:pPr>
                </w:p>
                <w:p w:rsidR="00C16816" w:rsidRPr="00A27EEB" w:rsidRDefault="00C16816" w:rsidP="00AE64CE">
                  <w:pPr>
                    <w:spacing w:before="100" w:beforeAutospacing="1" w:after="100" w:afterAutospacing="1"/>
                    <w:ind w:left="805"/>
                    <w:rPr>
                      <w:rFonts w:eastAsia="Times New Roman"/>
                      <w:sz w:val="26"/>
                      <w:szCs w:val="26"/>
                      <w:lang w:eastAsia="it-IT"/>
                    </w:rPr>
                  </w:pPr>
                  <w:r w:rsidRPr="00A27EEB">
                    <w:rPr>
                      <w:rFonts w:eastAsia="Times New Roman"/>
                      <w:sz w:val="26"/>
                      <w:szCs w:val="26"/>
                      <w:lang w:eastAsia="it-IT"/>
                    </w:rPr>
                    <w:t>Il valore di X quadro non è significativo dato che vi</w:t>
                  </w:r>
                  <w:r w:rsidR="00DF07F5">
                    <w:rPr>
                      <w:rFonts w:eastAsia="Times New Roman"/>
                      <w:sz w:val="26"/>
                      <w:szCs w:val="26"/>
                      <w:lang w:eastAsia="it-IT"/>
                    </w:rPr>
                    <w:t xml:space="preserve"> </w:t>
                  </w:r>
                  <w:r w:rsidRPr="00A27EEB">
                    <w:rPr>
                      <w:rFonts w:eastAsia="Times New Roman"/>
                      <w:sz w:val="26"/>
                      <w:szCs w:val="26"/>
                      <w:lang w:eastAsia="it-IT"/>
                    </w:rPr>
                    <w:t xml:space="preserve">sono frequenze attese minori di 1. </w:t>
                  </w:r>
                </w:p>
                <w:p w:rsidR="00C16816" w:rsidRPr="00AE64CE" w:rsidRDefault="00C16816" w:rsidP="00AE64CE">
                  <w:pPr>
                    <w:spacing w:before="100" w:beforeAutospacing="1" w:after="100" w:afterAutospacing="1"/>
                    <w:ind w:left="805"/>
                    <w:rPr>
                      <w:rFonts w:eastAsia="Times New Roman"/>
                      <w:lang w:eastAsia="it-IT"/>
                    </w:rPr>
                  </w:pPr>
                  <w:r w:rsidRPr="00AE64CE">
                    <w:rPr>
                      <w:rFonts w:eastAsia="Times New Roman"/>
                      <w:sz w:val="22"/>
                      <w:szCs w:val="22"/>
                      <w:lang w:eastAsia="it-IT"/>
                    </w:rPr>
                    <w:t xml:space="preserve">Nelle celle della tabella sono indicati: </w:t>
                  </w:r>
                </w:p>
                <w:p w:rsidR="00C16816" w:rsidRPr="00AE64CE" w:rsidRDefault="00C16816" w:rsidP="004252AF">
                  <w:pPr>
                    <w:numPr>
                      <w:ilvl w:val="0"/>
                      <w:numId w:val="13"/>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osservata O </w:t>
                  </w:r>
                </w:p>
                <w:p w:rsidR="00C16816" w:rsidRPr="00AE64CE" w:rsidRDefault="00C16816" w:rsidP="004252AF">
                  <w:pPr>
                    <w:numPr>
                      <w:ilvl w:val="0"/>
                      <w:numId w:val="13"/>
                    </w:numPr>
                    <w:spacing w:before="100" w:beforeAutospacing="1" w:after="100" w:afterAutospacing="1"/>
                    <w:rPr>
                      <w:rFonts w:eastAsia="Times New Roman"/>
                      <w:lang w:eastAsia="it-IT"/>
                    </w:rPr>
                  </w:pPr>
                  <w:r w:rsidRPr="00AE64CE">
                    <w:rPr>
                      <w:rFonts w:eastAsia="Times New Roman"/>
                      <w:sz w:val="22"/>
                      <w:szCs w:val="22"/>
                      <w:lang w:eastAsia="it-IT"/>
                    </w:rPr>
                    <w:t xml:space="preserve">la frequenza attesa A </w:t>
                  </w:r>
                </w:p>
                <w:p w:rsidR="00C16816" w:rsidRPr="00A27EEB" w:rsidRDefault="00C16816" w:rsidP="004252AF">
                  <w:pPr>
                    <w:pStyle w:val="Paragrafoelenco"/>
                    <w:numPr>
                      <w:ilvl w:val="0"/>
                      <w:numId w:val="13"/>
                    </w:numPr>
                    <w:rPr>
                      <w:rFonts w:eastAsia="Times New Roman"/>
                      <w:sz w:val="26"/>
                      <w:szCs w:val="26"/>
                      <w:lang w:eastAsia="it-IT"/>
                    </w:rPr>
                  </w:pPr>
                  <w:r w:rsidRPr="00AE64CE">
                    <w:rPr>
                      <w:rFonts w:eastAsia="Times New Roman"/>
                      <w:sz w:val="22"/>
                      <w:szCs w:val="22"/>
                      <w:lang w:eastAsia="it-IT"/>
                    </w:rPr>
                    <w:t>il residuo standardizzato di cella, ossia lo</w:t>
                  </w:r>
                  <w:r w:rsidRPr="00AE64CE">
                    <w:rPr>
                      <w:rFonts w:eastAsia="Times New Roman"/>
                      <w:sz w:val="22"/>
                      <w:szCs w:val="22"/>
                      <w:lang w:eastAsia="it-IT"/>
                    </w:rPr>
                    <w:br/>
                    <w:t>scarto tra frequenza osservata e attesa</w:t>
                  </w:r>
                  <w:r w:rsidRPr="00AE64CE">
                    <w:rPr>
                      <w:rFonts w:eastAsia="Times New Roman"/>
                      <w:sz w:val="22"/>
                      <w:szCs w:val="22"/>
                      <w:lang w:eastAsia="it-IT"/>
                    </w:rPr>
                    <w:br/>
                    <w:t>rapportato alla radice quadrata della</w:t>
                  </w:r>
                  <w:r w:rsidRPr="00AE64CE">
                    <w:rPr>
                      <w:rFonts w:eastAsia="Times New Roman"/>
                      <w:sz w:val="22"/>
                      <w:szCs w:val="22"/>
                      <w:lang w:eastAsia="it-IT"/>
                    </w:rPr>
                    <w:br/>
                    <w:t>frequenza attesa (O-A)/radq(A)</w:t>
                  </w: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1</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color w:val="FF0000"/>
                      <w:sz w:val="26"/>
                      <w:szCs w:val="26"/>
                      <w:lang w:eastAsia="it-IT"/>
                    </w:rPr>
                    <w:t>0.4</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3.2</w:t>
                  </w:r>
                  <w:r w:rsidRPr="00A27EEB">
                    <w:rPr>
                      <w:rFonts w:eastAsia="Times New Roman"/>
                      <w:sz w:val="26"/>
                      <w:szCs w:val="26"/>
                      <w:lang w:eastAsia="it-IT"/>
                    </w:rPr>
                    <w:br/>
                    <w:t>-0.1</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4</w:t>
                  </w:r>
                </w:p>
              </w:tc>
              <w:tc>
                <w:tcPr>
                  <w:tcW w:w="6333" w:type="dxa"/>
                  <w:vMerge/>
                </w:tcPr>
                <w:p w:rsidR="00C16816" w:rsidRPr="00A27EEB" w:rsidRDefault="00C16816" w:rsidP="00AE64CE">
                  <w:pPr>
                    <w:ind w:left="805" w:hanging="425"/>
                    <w:rPr>
                      <w:rFonts w:eastAsia="Times New Roman"/>
                      <w:sz w:val="26"/>
                      <w:szCs w:val="26"/>
                      <w:lang w:eastAsia="it-IT"/>
                    </w:rPr>
                  </w:pP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2</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0.4</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sz w:val="26"/>
                      <w:szCs w:val="26"/>
                      <w:lang w:eastAsia="it-IT"/>
                    </w:rPr>
                    <w:t>3.2</w:t>
                  </w:r>
                  <w:r w:rsidRPr="00A27EEB">
                    <w:rPr>
                      <w:rFonts w:eastAsia="Times New Roman"/>
                      <w:sz w:val="26"/>
                      <w:szCs w:val="26"/>
                      <w:lang w:eastAsia="it-IT"/>
                    </w:rPr>
                    <w:br/>
                    <w:t>-0.6</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4</w:t>
                  </w:r>
                </w:p>
              </w:tc>
              <w:tc>
                <w:tcPr>
                  <w:tcW w:w="6333" w:type="dxa"/>
                  <w:vMerge/>
                </w:tcPr>
                <w:p w:rsidR="00C16816" w:rsidRPr="00A27EEB" w:rsidRDefault="00C16816" w:rsidP="00AE64CE">
                  <w:pPr>
                    <w:ind w:left="805" w:hanging="425"/>
                    <w:rPr>
                      <w:rFonts w:eastAsia="Times New Roman"/>
                      <w:sz w:val="26"/>
                      <w:szCs w:val="26"/>
                      <w:lang w:eastAsia="it-IT"/>
                    </w:rPr>
                  </w:pP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3</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color w:val="FF0000"/>
                      <w:sz w:val="26"/>
                      <w:szCs w:val="26"/>
                      <w:lang w:eastAsia="it-IT"/>
                    </w:rPr>
                    <w:t>0.3</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0.2</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r w:rsidRPr="00A27EEB">
                    <w:rPr>
                      <w:rFonts w:eastAsia="Times New Roman"/>
                      <w:sz w:val="26"/>
                      <w:szCs w:val="26"/>
                      <w:lang w:eastAsia="it-IT"/>
                    </w:rPr>
                    <w:br/>
                  </w:r>
                  <w:r w:rsidRPr="00A27EEB">
                    <w:rPr>
                      <w:rFonts w:eastAsia="Times New Roman"/>
                      <w:i/>
                      <w:iCs/>
                      <w:sz w:val="26"/>
                      <w:szCs w:val="26"/>
                      <w:lang w:eastAsia="it-IT"/>
                    </w:rPr>
                    <w:t>2.4</w:t>
                  </w:r>
                  <w:r w:rsidRPr="00A27EEB">
                    <w:rPr>
                      <w:rFonts w:eastAsia="Times New Roman"/>
                      <w:sz w:val="26"/>
                      <w:szCs w:val="26"/>
                      <w:lang w:eastAsia="it-IT"/>
                    </w:rPr>
                    <w:br/>
                    <w:t>-0.9</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p>
              </w:tc>
              <w:tc>
                <w:tcPr>
                  <w:tcW w:w="6333" w:type="dxa"/>
                  <w:vMerge/>
                </w:tcPr>
                <w:p w:rsidR="00C16816" w:rsidRPr="00A27EEB" w:rsidRDefault="00C16816" w:rsidP="00AE64CE">
                  <w:pPr>
                    <w:ind w:left="805" w:hanging="425"/>
                    <w:rPr>
                      <w:rFonts w:eastAsia="Times New Roman"/>
                      <w:sz w:val="26"/>
                      <w:szCs w:val="26"/>
                      <w:lang w:eastAsia="it-IT"/>
                    </w:rPr>
                  </w:pP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4</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0.3</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color w:val="FF0000"/>
                      <w:sz w:val="26"/>
                      <w:szCs w:val="26"/>
                      <w:lang w:eastAsia="it-IT"/>
                    </w:rPr>
                    <w:t>0.5</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r w:rsidRPr="00A27EEB">
                    <w:rPr>
                      <w:rFonts w:eastAsia="Times New Roman"/>
                      <w:sz w:val="26"/>
                      <w:szCs w:val="26"/>
                      <w:lang w:eastAsia="it-IT"/>
                    </w:rPr>
                    <w:br/>
                  </w:r>
                  <w:r w:rsidRPr="00A27EEB">
                    <w:rPr>
                      <w:rFonts w:eastAsia="Times New Roman"/>
                      <w:i/>
                      <w:iCs/>
                      <w:color w:val="FF0000"/>
                      <w:sz w:val="26"/>
                      <w:szCs w:val="26"/>
                      <w:lang w:eastAsia="it-IT"/>
                    </w:rPr>
                    <w:t>0.3</w:t>
                  </w:r>
                  <w:r w:rsidRPr="00A27EEB">
                    <w:rPr>
                      <w:rFonts w:eastAsia="Times New Roman"/>
                      <w:sz w:val="26"/>
                      <w:szCs w:val="26"/>
                      <w:lang w:eastAsia="it-IT"/>
                    </w:rPr>
                    <w:br/>
                    <w:t>-</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r w:rsidRPr="00A27EEB">
                    <w:rPr>
                      <w:rFonts w:eastAsia="Times New Roman"/>
                      <w:sz w:val="26"/>
                      <w:szCs w:val="26"/>
                      <w:lang w:eastAsia="it-IT"/>
                    </w:rPr>
                    <w:br/>
                  </w:r>
                  <w:r w:rsidRPr="00A27EEB">
                    <w:rPr>
                      <w:rFonts w:eastAsia="Times New Roman"/>
                      <w:i/>
                      <w:iCs/>
                      <w:sz w:val="26"/>
                      <w:szCs w:val="26"/>
                      <w:lang w:eastAsia="it-IT"/>
                    </w:rPr>
                    <w:t>3.9</w:t>
                  </w:r>
                  <w:r w:rsidRPr="00A27EEB">
                    <w:rPr>
                      <w:rFonts w:eastAsia="Times New Roman"/>
                      <w:sz w:val="26"/>
                      <w:szCs w:val="26"/>
                      <w:lang w:eastAsia="it-IT"/>
                    </w:rPr>
                    <w:br/>
                    <w:t>-0.5</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5</w:t>
                  </w:r>
                </w:p>
              </w:tc>
              <w:tc>
                <w:tcPr>
                  <w:tcW w:w="6333" w:type="dxa"/>
                  <w:vMerge/>
                </w:tcPr>
                <w:p w:rsidR="00C16816" w:rsidRPr="00A27EEB" w:rsidRDefault="00C16816" w:rsidP="00AE64CE">
                  <w:pPr>
                    <w:ind w:left="805" w:hanging="425"/>
                    <w:rPr>
                      <w:rFonts w:eastAsia="Times New Roman"/>
                      <w:sz w:val="26"/>
                      <w:szCs w:val="26"/>
                      <w:lang w:eastAsia="it-IT"/>
                    </w:rPr>
                  </w:pP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spacing w:after="240"/>
                    <w:rPr>
                      <w:rFonts w:eastAsia="Times New Roman"/>
                      <w:sz w:val="26"/>
                      <w:szCs w:val="26"/>
                      <w:lang w:eastAsia="it-IT"/>
                    </w:rPr>
                  </w:pPr>
                  <w:r w:rsidRPr="00A27EEB">
                    <w:rPr>
                      <w:rFonts w:eastAsia="Times New Roman"/>
                      <w:b/>
                      <w:bCs/>
                      <w:sz w:val="26"/>
                      <w:szCs w:val="26"/>
                      <w:lang w:eastAsia="it-IT"/>
                    </w:rPr>
                    <w:t>5</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w:t>
                  </w:r>
                  <w:r w:rsidRPr="00A27EEB">
                    <w:rPr>
                      <w:rFonts w:eastAsia="Times New Roman"/>
                      <w:sz w:val="26"/>
                      <w:szCs w:val="26"/>
                      <w:lang w:eastAsia="it-IT"/>
                    </w:rPr>
                    <w:br/>
                    <w:t>-1</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1.5</w:t>
                  </w:r>
                  <w:r w:rsidRPr="00A27EEB">
                    <w:rPr>
                      <w:rFonts w:eastAsia="Times New Roman"/>
                      <w:sz w:val="26"/>
                      <w:szCs w:val="26"/>
                      <w:lang w:eastAsia="it-IT"/>
                    </w:rPr>
                    <w:br/>
                    <w:t>-1.2</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r w:rsidRPr="00A27EEB">
                    <w:rPr>
                      <w:rFonts w:eastAsia="Times New Roman"/>
                      <w:sz w:val="26"/>
                      <w:szCs w:val="26"/>
                      <w:lang w:eastAsia="it-IT"/>
                    </w:rPr>
                    <w:br/>
                  </w:r>
                  <w:r w:rsidRPr="00A27EEB">
                    <w:rPr>
                      <w:rFonts w:eastAsia="Times New Roman"/>
                      <w:i/>
                      <w:iCs/>
                      <w:sz w:val="26"/>
                      <w:szCs w:val="26"/>
                      <w:lang w:eastAsia="it-IT"/>
                    </w:rPr>
                    <w:t>1</w:t>
                  </w:r>
                  <w:r w:rsidRPr="00A27EEB">
                    <w:rPr>
                      <w:rFonts w:eastAsia="Times New Roman"/>
                      <w:sz w:val="26"/>
                      <w:szCs w:val="26"/>
                      <w:lang w:eastAsia="it-IT"/>
                    </w:rPr>
                    <w:br/>
                    <w:t>-1</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17</w:t>
                  </w:r>
                  <w:r w:rsidRPr="00A27EEB">
                    <w:rPr>
                      <w:rFonts w:eastAsia="Times New Roman"/>
                      <w:sz w:val="26"/>
                      <w:szCs w:val="26"/>
                      <w:lang w:eastAsia="it-IT"/>
                    </w:rPr>
                    <w:br/>
                  </w:r>
                  <w:r w:rsidRPr="00A27EEB">
                    <w:rPr>
                      <w:rFonts w:eastAsia="Times New Roman"/>
                      <w:i/>
                      <w:iCs/>
                      <w:sz w:val="26"/>
                      <w:szCs w:val="26"/>
                      <w:lang w:eastAsia="it-IT"/>
                    </w:rPr>
                    <w:t>13.4</w:t>
                  </w:r>
                  <w:r w:rsidRPr="00A27EEB">
                    <w:rPr>
                      <w:rFonts w:eastAsia="Times New Roman"/>
                      <w:sz w:val="26"/>
                      <w:szCs w:val="26"/>
                      <w:lang w:eastAsia="it-IT"/>
                    </w:rPr>
                    <w:br/>
                    <w:t>1</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17</w:t>
                  </w:r>
                </w:p>
              </w:tc>
              <w:tc>
                <w:tcPr>
                  <w:tcW w:w="6333" w:type="dxa"/>
                  <w:vMerge/>
                </w:tcPr>
                <w:p w:rsidR="00C16816" w:rsidRPr="00A27EEB" w:rsidRDefault="00C16816" w:rsidP="00AE64CE">
                  <w:pPr>
                    <w:ind w:left="805" w:hanging="425"/>
                    <w:rPr>
                      <w:rFonts w:eastAsia="Times New Roman"/>
                      <w:sz w:val="26"/>
                      <w:szCs w:val="26"/>
                      <w:lang w:eastAsia="it-IT"/>
                    </w:rPr>
                  </w:pPr>
                </w:p>
              </w:tc>
            </w:tr>
            <w:tr w:rsidR="00C16816" w:rsidRPr="00A27EEB" w:rsidTr="00C16816">
              <w:trPr>
                <w:tblCellSpacing w:w="15" w:type="dxa"/>
              </w:trPr>
              <w:tc>
                <w:tcPr>
                  <w:tcW w:w="0" w:type="auto"/>
                  <w:tcBorders>
                    <w:top w:val="outset" w:sz="6" w:space="0" w:color="auto"/>
                    <w:left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 xml:space="preserve">Marginale </w:t>
                  </w:r>
                  <w:r w:rsidRPr="00A27EEB">
                    <w:rPr>
                      <w:rFonts w:eastAsia="Times New Roman"/>
                      <w:sz w:val="26"/>
                      <w:szCs w:val="26"/>
                      <w:lang w:eastAsia="it-IT"/>
                    </w:rPr>
                    <w:br/>
                    <w:t>di colonna</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tcBorders>
                    <w:top w:val="outset" w:sz="6" w:space="0" w:color="auto"/>
                    <w:bottom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26</w:t>
                  </w:r>
                </w:p>
              </w:tc>
              <w:tc>
                <w:tcPr>
                  <w:tcW w:w="1149" w:type="dxa"/>
                  <w:tcBorders>
                    <w:top w:val="outset" w:sz="6" w:space="0" w:color="auto"/>
                    <w:bottom w:val="outset" w:sz="6" w:space="0" w:color="auto"/>
                    <w:right w:val="outset" w:sz="6" w:space="0" w:color="auto"/>
                  </w:tcBorders>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33</w:t>
                  </w:r>
                </w:p>
              </w:tc>
              <w:tc>
                <w:tcPr>
                  <w:tcW w:w="6333" w:type="dxa"/>
                  <w:vMerge/>
                </w:tcPr>
                <w:p w:rsidR="00C16816" w:rsidRPr="00A27EEB" w:rsidRDefault="00C16816" w:rsidP="00AE64CE">
                  <w:pPr>
                    <w:ind w:left="805" w:hanging="425"/>
                    <w:rPr>
                      <w:rFonts w:eastAsia="Times New Roman"/>
                      <w:sz w:val="26"/>
                      <w:szCs w:val="26"/>
                      <w:lang w:eastAsia="it-IT"/>
                    </w:rPr>
                  </w:pPr>
                </w:p>
              </w:tc>
            </w:tr>
          </w:tbl>
          <w:p w:rsidR="00C16816" w:rsidRPr="00A27EEB" w:rsidRDefault="00C16816" w:rsidP="00AE64CE">
            <w:pPr>
              <w:spacing w:before="100" w:beforeAutospacing="1" w:after="100" w:afterAutospacing="1"/>
              <w:rPr>
                <w:rFonts w:eastAsia="Times New Roman"/>
                <w:sz w:val="26"/>
                <w:szCs w:val="26"/>
                <w:lang w:eastAsia="it-IT"/>
              </w:rPr>
            </w:pPr>
          </w:p>
        </w:tc>
      </w:tr>
      <w:tr w:rsidR="00C16816" w:rsidRPr="00A27EEB" w:rsidTr="00C16816">
        <w:trPr>
          <w:gridAfter w:val="1"/>
          <w:tblCellSpacing w:w="15" w:type="dxa"/>
        </w:trPr>
        <w:tc>
          <w:tcPr>
            <w:tcW w:w="8691" w:type="dxa"/>
            <w:hideMark/>
          </w:tcPr>
          <w:tbl>
            <w:tblPr>
              <w:tblW w:w="0" w:type="auto"/>
              <w:jc w:val="right"/>
              <w:tblCellSpacing w:w="15" w:type="dxa"/>
              <w:tblCellMar>
                <w:left w:w="0" w:type="dxa"/>
                <w:right w:w="0" w:type="dxa"/>
              </w:tblCellMar>
              <w:tblLook w:val="04A0"/>
            </w:tblPr>
            <w:tblGrid>
              <w:gridCol w:w="392"/>
              <w:gridCol w:w="446"/>
              <w:gridCol w:w="377"/>
              <w:gridCol w:w="445"/>
              <w:gridCol w:w="445"/>
              <w:gridCol w:w="376"/>
              <w:gridCol w:w="376"/>
              <w:gridCol w:w="445"/>
              <w:gridCol w:w="376"/>
              <w:gridCol w:w="445"/>
              <w:gridCol w:w="376"/>
              <w:gridCol w:w="445"/>
              <w:gridCol w:w="376"/>
              <w:gridCol w:w="376"/>
              <w:gridCol w:w="445"/>
              <w:gridCol w:w="445"/>
              <w:gridCol w:w="376"/>
              <w:gridCol w:w="376"/>
              <w:gridCol w:w="376"/>
              <w:gridCol w:w="582"/>
            </w:tblGrid>
            <w:tr w:rsidR="00C16816" w:rsidRPr="00A27EEB" w:rsidTr="00C16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C0D0C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25%</w:t>
                        </w:r>
                      </w:p>
                    </w:tc>
                  </w:tr>
                  <w:tr w:rsidR="00C16816" w:rsidRPr="00A27EEB" w:rsidTr="00C16816">
                    <w:trPr>
                      <w:trHeight w:val="375"/>
                      <w:tblCellSpacing w:w="0" w:type="dxa"/>
                      <w:jc w:val="center"/>
                    </w:trPr>
                    <w:tc>
                      <w:tcPr>
                        <w:tcW w:w="0" w:type="auto"/>
                        <w:shd w:val="clear" w:color="auto" w:fill="80D08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40404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75%</w:t>
                        </w:r>
                      </w:p>
                    </w:tc>
                  </w:tr>
                  <w:tr w:rsidR="00C16816" w:rsidRPr="00A27EEB" w:rsidTr="00C16816">
                    <w:trPr>
                      <w:trHeight w:val="1125"/>
                      <w:tblCellSpacing w:w="0" w:type="dxa"/>
                      <w:jc w:val="center"/>
                    </w:trPr>
                    <w:tc>
                      <w:tcPr>
                        <w:tcW w:w="0" w:type="auto"/>
                        <w:shd w:val="clear" w:color="auto" w:fill="0000FF"/>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50%</w:t>
                        </w:r>
                      </w:p>
                    </w:tc>
                  </w:tr>
                  <w:tr w:rsidR="00C16816" w:rsidRPr="00A27EEB" w:rsidTr="00C16816">
                    <w:trPr>
                      <w:trHeight w:val="750"/>
                      <w:tblCellSpacing w:w="0" w:type="dxa"/>
                      <w:jc w:val="center"/>
                    </w:trPr>
                    <w:tc>
                      <w:tcPr>
                        <w:tcW w:w="0" w:type="auto"/>
                        <w:shd w:val="clear" w:color="auto" w:fill="C0D0C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80D08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40404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50%</w:t>
                        </w:r>
                      </w:p>
                    </w:tc>
                  </w:tr>
                  <w:tr w:rsidR="00C16816" w:rsidRPr="00A27EEB" w:rsidTr="00C16816">
                    <w:trPr>
                      <w:trHeight w:val="750"/>
                      <w:tblCellSpacing w:w="0" w:type="dxa"/>
                      <w:jc w:val="center"/>
                    </w:trPr>
                    <w:tc>
                      <w:tcPr>
                        <w:tcW w:w="0" w:type="auto"/>
                        <w:shd w:val="clear" w:color="auto" w:fill="0000FF"/>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C0D0C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67%</w:t>
                        </w:r>
                      </w:p>
                    </w:tc>
                  </w:tr>
                  <w:tr w:rsidR="00C16816" w:rsidRPr="00A27EEB" w:rsidTr="00C16816">
                    <w:trPr>
                      <w:trHeight w:val="1005"/>
                      <w:tblCellSpacing w:w="0" w:type="dxa"/>
                      <w:jc w:val="center"/>
                    </w:trPr>
                    <w:tc>
                      <w:tcPr>
                        <w:tcW w:w="0" w:type="auto"/>
                        <w:shd w:val="clear" w:color="auto" w:fill="80D08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40404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33%</w:t>
                        </w:r>
                      </w:p>
                    </w:tc>
                  </w:tr>
                  <w:tr w:rsidR="00C16816" w:rsidRPr="00A27EEB" w:rsidTr="00C16816">
                    <w:trPr>
                      <w:trHeight w:val="495"/>
                      <w:tblCellSpacing w:w="0" w:type="dxa"/>
                      <w:jc w:val="center"/>
                    </w:trPr>
                    <w:tc>
                      <w:tcPr>
                        <w:tcW w:w="0" w:type="auto"/>
                        <w:shd w:val="clear" w:color="auto" w:fill="0000FF"/>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C0D0C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80D08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40%</w:t>
                        </w:r>
                      </w:p>
                    </w:tc>
                  </w:tr>
                  <w:tr w:rsidR="00C16816" w:rsidRPr="00A27EEB" w:rsidTr="00C16816">
                    <w:trPr>
                      <w:trHeight w:val="600"/>
                      <w:tblCellSpacing w:w="0" w:type="dxa"/>
                      <w:jc w:val="center"/>
                    </w:trPr>
                    <w:tc>
                      <w:tcPr>
                        <w:tcW w:w="0" w:type="auto"/>
                        <w:shd w:val="clear" w:color="auto" w:fill="40404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60%</w:t>
                        </w:r>
                      </w:p>
                    </w:tc>
                  </w:tr>
                  <w:tr w:rsidR="00C16816" w:rsidRPr="00A27EEB" w:rsidTr="00C16816">
                    <w:trPr>
                      <w:trHeight w:val="900"/>
                      <w:tblCellSpacing w:w="0" w:type="dxa"/>
                      <w:jc w:val="center"/>
                    </w:trPr>
                    <w:tc>
                      <w:tcPr>
                        <w:tcW w:w="0" w:type="auto"/>
                        <w:shd w:val="clear" w:color="auto" w:fill="0000FF"/>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C0D0C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80D08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r>
                  <w:tr w:rsidR="00C16816" w:rsidRPr="00A27EEB" w:rsidTr="00C16816">
                    <w:trPr>
                      <w:tblCellSpacing w:w="0" w:type="dxa"/>
                      <w:jc w:val="center"/>
                    </w:trPr>
                    <w:tc>
                      <w:tcPr>
                        <w:tcW w:w="0" w:type="auto"/>
                        <w:shd w:val="clear" w:color="auto" w:fill="404040"/>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C16816" w:rsidRPr="00A27EEB" w:rsidTr="00C16816">
                    <w:trPr>
                      <w:tblCellSpacing w:w="0" w:type="dxa"/>
                      <w:jc w:val="center"/>
                    </w:trPr>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100%</w:t>
                        </w:r>
                      </w:p>
                    </w:tc>
                  </w:tr>
                  <w:tr w:rsidR="00C16816" w:rsidRPr="00A27EEB" w:rsidTr="00C16816">
                    <w:trPr>
                      <w:trHeight w:val="1500"/>
                      <w:tblCellSpacing w:w="0" w:type="dxa"/>
                      <w:jc w:val="center"/>
                    </w:trPr>
                    <w:tc>
                      <w:tcPr>
                        <w:tcW w:w="0" w:type="auto"/>
                        <w:shd w:val="clear" w:color="auto" w:fill="0000FF"/>
                        <w:vAlign w:val="bottom"/>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r>
            <w:tr w:rsidR="00C16816" w:rsidRPr="00A27EEB" w:rsidTr="00C16816">
              <w:trPr>
                <w:tblCellSpacing w:w="15" w:type="dxa"/>
                <w:jc w:val="right"/>
              </w:trPr>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w:t>
                  </w:r>
                </w:p>
              </w:tc>
              <w:tc>
                <w:tcPr>
                  <w:tcW w:w="0" w:type="auto"/>
                  <w:shd w:val="clear" w:color="auto" w:fill="E0E0E0"/>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17</w:t>
                  </w:r>
                </w:p>
              </w:tc>
            </w:tr>
            <w:tr w:rsidR="00C16816" w:rsidRPr="00A27EEB" w:rsidTr="00C16816">
              <w:trPr>
                <w:tblCellSpacing w:w="15" w:type="dxa"/>
                <w:jc w:val="right"/>
              </w:trPr>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5</w:t>
                  </w:r>
                </w:p>
              </w:tc>
            </w:tr>
            <w:tr w:rsidR="00C16816" w:rsidRPr="00A27EEB" w:rsidTr="00C16816">
              <w:trPr>
                <w:trHeight w:val="450"/>
                <w:tblCellSpacing w:w="15" w:type="dxa"/>
                <w:jc w:val="right"/>
              </w:trPr>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c>
                <w:tcPr>
                  <w:tcW w:w="0" w:type="auto"/>
                  <w:vAlign w:val="center"/>
                  <w:hideMark/>
                </w:tcPr>
                <w:p w:rsidR="00C16816" w:rsidRPr="00A27EEB" w:rsidRDefault="00C16816" w:rsidP="00AE64CE">
                  <w:pPr>
                    <w:rPr>
                      <w:rFonts w:eastAsia="Times New Roman"/>
                      <w:sz w:val="26"/>
                      <w:szCs w:val="26"/>
                      <w:lang w:eastAsia="it-IT"/>
                    </w:rPr>
                  </w:pPr>
                </w:p>
              </w:tc>
            </w:tr>
            <w:tr w:rsidR="00C16816" w:rsidRPr="00A27EEB" w:rsidTr="00C16816">
              <w:trPr>
                <w:tblCellSpacing w:w="15" w:type="dxa"/>
                <w:jc w:val="right"/>
              </w:trPr>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p>
              </w:tc>
              <w:tc>
                <w:tcPr>
                  <w:tcW w:w="0" w:type="auto"/>
                  <w:vAlign w:val="bottom"/>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p>
                <w:tbl>
                  <w:tblPr>
                    <w:tblW w:w="375" w:type="dxa"/>
                    <w:jc w:val="center"/>
                    <w:tblCellSpacing w:w="0" w:type="dxa"/>
                    <w:tblCellMar>
                      <w:left w:w="0" w:type="dxa"/>
                      <w:right w:w="0" w:type="dxa"/>
                    </w:tblCellMar>
                    <w:tblLook w:val="04A0"/>
                  </w:tblPr>
                  <w:tblGrid>
                    <w:gridCol w:w="375"/>
                  </w:tblGrid>
                  <w:tr w:rsidR="00C16816" w:rsidRPr="00A27EEB" w:rsidTr="00C16816">
                    <w:trPr>
                      <w:trHeight w:val="630"/>
                      <w:tblCellSpacing w:w="0" w:type="dxa"/>
                      <w:jc w:val="center"/>
                    </w:trPr>
                    <w:tc>
                      <w:tcPr>
                        <w:tcW w:w="0" w:type="auto"/>
                        <w:shd w:val="clear" w:color="auto" w:fill="0000FF"/>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r>
            <w:tr w:rsidR="00C16816" w:rsidRPr="00A27EEB" w:rsidTr="00C16816">
              <w:trPr>
                <w:tblCellSpacing w:w="15" w:type="dxa"/>
                <w:jc w:val="right"/>
              </w:trPr>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1</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2</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3</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4</w:t>
                  </w:r>
                </w:p>
              </w:tc>
              <w:tc>
                <w:tcPr>
                  <w:tcW w:w="0" w:type="auto"/>
                  <w:gridSpan w:val="4"/>
                  <w:shd w:val="clear" w:color="auto" w:fill="E0E0E0"/>
                  <w:vAlign w:val="center"/>
                  <w:hideMark/>
                </w:tcPr>
                <w:p w:rsidR="00C16816" w:rsidRPr="00A27EEB" w:rsidRDefault="00C16816" w:rsidP="007F5645">
                  <w:pPr>
                    <w:jc w:val="center"/>
                    <w:rPr>
                      <w:rFonts w:eastAsia="Times New Roman"/>
                      <w:sz w:val="26"/>
                      <w:szCs w:val="26"/>
                      <w:lang w:eastAsia="it-IT"/>
                    </w:rPr>
                  </w:pPr>
                  <w:r w:rsidRPr="00A27EEB">
                    <w:rPr>
                      <w:rFonts w:eastAsia="Times New Roman"/>
                      <w:sz w:val="26"/>
                      <w:szCs w:val="26"/>
                      <w:lang w:eastAsia="it-IT"/>
                    </w:rPr>
                    <w:t>5</w:t>
                  </w:r>
                </w:p>
              </w:tc>
            </w:tr>
            <w:tr w:rsidR="00C16816" w:rsidRPr="00A27EEB" w:rsidTr="00C16816">
              <w:trPr>
                <w:tblCellSpacing w:w="15" w:type="dxa"/>
                <w:jc w:val="right"/>
              </w:trPr>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60"/>
                      <w:tblCellSpacing w:w="0" w:type="dxa"/>
                      <w:jc w:val="center"/>
                    </w:trPr>
                    <w:tc>
                      <w:tcPr>
                        <w:tcW w:w="0" w:type="auto"/>
                        <w:shd w:val="clear" w:color="auto" w:fill="0000FF"/>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-0.1</w:t>
                  </w: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375"/>
                      <w:tblCellSpacing w:w="0" w:type="dxa"/>
                      <w:jc w:val="center"/>
                    </w:trPr>
                    <w:tc>
                      <w:tcPr>
                        <w:tcW w:w="0" w:type="auto"/>
                        <w:shd w:val="clear" w:color="auto" w:fill="0000FF"/>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-0.6</w:t>
                  </w: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555"/>
                      <w:tblCellSpacing w:w="0" w:type="dxa"/>
                      <w:jc w:val="center"/>
                    </w:trPr>
                    <w:tc>
                      <w:tcPr>
                        <w:tcW w:w="0" w:type="auto"/>
                        <w:shd w:val="clear" w:color="auto" w:fill="0000FF"/>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-0.9</w:t>
                  </w: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p w:rsidR="00C16816" w:rsidRPr="00A27EEB" w:rsidRDefault="00C16816" w:rsidP="00AE64CE">
                  <w:pPr>
                    <w:rPr>
                      <w:rFonts w:eastAsia="Times New Roman"/>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315"/>
                      <w:tblCellSpacing w:w="0" w:type="dxa"/>
                      <w:jc w:val="center"/>
                    </w:trPr>
                    <w:tc>
                      <w:tcPr>
                        <w:tcW w:w="0" w:type="auto"/>
                        <w:shd w:val="clear" w:color="auto" w:fill="0000FF"/>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630"/>
                      <w:tblCellSpacing w:w="0" w:type="dxa"/>
                      <w:jc w:val="center"/>
                    </w:trPr>
                    <w:tc>
                      <w:tcPr>
                        <w:tcW w:w="0" w:type="auto"/>
                        <w:shd w:val="clear" w:color="auto" w:fill="C0D0C0"/>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750"/>
                      <w:tblCellSpacing w:w="0" w:type="dxa"/>
                      <w:jc w:val="center"/>
                    </w:trPr>
                    <w:tc>
                      <w:tcPr>
                        <w:tcW w:w="0" w:type="auto"/>
                        <w:shd w:val="clear" w:color="auto" w:fill="80D080"/>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C16816" w:rsidRPr="00A27EEB" w:rsidTr="00C16816">
                    <w:trPr>
                      <w:trHeight w:val="630"/>
                      <w:tblCellSpacing w:w="0" w:type="dxa"/>
                      <w:jc w:val="center"/>
                    </w:trPr>
                    <w:tc>
                      <w:tcPr>
                        <w:tcW w:w="0" w:type="auto"/>
                        <w:shd w:val="clear" w:color="auto" w:fill="404040"/>
                        <w:vAlign w:val="center"/>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r w:rsidRPr="00A27EEB">
                    <w:rPr>
                      <w:rFonts w:eastAsia="Times New Roman"/>
                      <w:sz w:val="26"/>
                      <w:szCs w:val="26"/>
                      <w:lang w:eastAsia="it-IT"/>
                    </w:rPr>
                    <w:t>-1</w:t>
                  </w:r>
                </w:p>
              </w:tc>
              <w:tc>
                <w:tcPr>
                  <w:tcW w:w="0" w:type="auto"/>
                  <w:hideMark/>
                </w:tcPr>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c>
          <w:tcPr>
            <w:tcW w:w="150" w:type="dxa"/>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lastRenderedPageBreak/>
              <w:t> </w:t>
            </w:r>
          </w:p>
        </w:tc>
        <w:tc>
          <w:tcPr>
            <w:tcW w:w="0" w:type="auto"/>
            <w:hideMark/>
          </w:tcPr>
          <w:p w:rsidR="00C16816" w:rsidRPr="00A27EEB" w:rsidRDefault="00C16816" w:rsidP="00AE64CE">
            <w:pPr>
              <w:spacing w:before="100" w:beforeAutospacing="1" w:after="100" w:afterAutospacing="1"/>
              <w:rPr>
                <w:rFonts w:eastAsia="Times New Roman"/>
                <w:sz w:val="26"/>
                <w:szCs w:val="26"/>
                <w:lang w:eastAsia="it-IT"/>
              </w:rPr>
            </w:pPr>
            <w:r w:rsidRPr="00A27EEB">
              <w:rPr>
                <w:rFonts w:eastAsia="Times New Roman"/>
                <w:sz w:val="26"/>
                <w:szCs w:val="26"/>
                <w:lang w:eastAsia="it-IT"/>
              </w:rPr>
              <w:t xml:space="preserve">  </w:t>
            </w:r>
          </w:p>
          <w:tbl>
            <w:tblPr>
              <w:tblW w:w="0" w:type="auto"/>
              <w:tblCellSpacing w:w="0" w:type="dxa"/>
              <w:tblCellMar>
                <w:top w:w="15" w:type="dxa"/>
                <w:left w:w="15" w:type="dxa"/>
                <w:bottom w:w="15" w:type="dxa"/>
                <w:right w:w="15" w:type="dxa"/>
              </w:tblCellMar>
              <w:tblLook w:val="04A0"/>
            </w:tblPr>
            <w:tblGrid>
              <w:gridCol w:w="384"/>
            </w:tblGrid>
            <w:tr w:rsidR="00C16816" w:rsidRPr="00A27EEB" w:rsidTr="007F637C">
              <w:trPr>
                <w:trHeight w:val="239"/>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4"/>
                  </w:tblGrid>
                  <w:tr w:rsidR="00C16816" w:rsidRPr="00A27EEB" w:rsidTr="007F637C">
                    <w:trPr>
                      <w:trHeight w:val="1776"/>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44"/>
                          <w:gridCol w:w="210"/>
                        </w:tblGrid>
                        <w:tr w:rsidR="00C16816" w:rsidRPr="00A27EEB" w:rsidTr="007F637C">
                          <w:trPr>
                            <w:trHeight w:val="15"/>
                            <w:tblCellSpacing w:w="30" w:type="dxa"/>
                          </w:trPr>
                          <w:tc>
                            <w:tcPr>
                              <w:tcW w:w="-81" w:type="dxa"/>
                              <w:shd w:val="clear" w:color="auto" w:fill="C0D0C0"/>
                              <w:noWrap/>
                              <w:vAlign w:val="center"/>
                              <w:hideMark/>
                            </w:tcPr>
                            <w:p w:rsidR="007F637C" w:rsidRPr="00A27EEB" w:rsidRDefault="00C16816" w:rsidP="007F637C">
                              <w:pPr>
                                <w:rPr>
                                  <w:rFonts w:eastAsia="Times New Roman"/>
                                  <w:sz w:val="26"/>
                                  <w:szCs w:val="26"/>
                                  <w:lang w:eastAsia="it-IT"/>
                                </w:rPr>
                              </w:pPr>
                              <w:r w:rsidRPr="00A27EEB">
                                <w:rPr>
                                  <w:rFonts w:eastAsia="Times New Roman"/>
                                  <w:sz w:val="26"/>
                                  <w:szCs w:val="26"/>
                                  <w:lang w:eastAsia="it-IT"/>
                                </w:rPr>
                                <w:t> </w:t>
                              </w:r>
                            </w:p>
                          </w:tc>
                          <w:tc>
                            <w:tcPr>
                              <w:tcW w:w="-82" w:type="dxa"/>
                              <w:noWrap/>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2</w:t>
                              </w:r>
                            </w:p>
                          </w:tc>
                        </w:tr>
                        <w:tr w:rsidR="00C16816" w:rsidRPr="00A27EEB" w:rsidTr="007F637C">
                          <w:trPr>
                            <w:trHeight w:val="15"/>
                            <w:tblCellSpacing w:w="30" w:type="dxa"/>
                          </w:trPr>
                          <w:tc>
                            <w:tcPr>
                              <w:tcW w:w="-81" w:type="dxa"/>
                              <w:shd w:val="clear" w:color="auto" w:fill="80D080"/>
                              <w:noWrap/>
                              <w:vAlign w:val="center"/>
                              <w:hideMark/>
                            </w:tcPr>
                            <w:p w:rsidR="007F637C" w:rsidRPr="00A27EEB" w:rsidRDefault="00C16816" w:rsidP="007F637C">
                              <w:pPr>
                                <w:rPr>
                                  <w:rFonts w:eastAsia="Times New Roman"/>
                                  <w:sz w:val="26"/>
                                  <w:szCs w:val="26"/>
                                  <w:lang w:eastAsia="it-IT"/>
                                </w:rPr>
                              </w:pPr>
                              <w:r w:rsidRPr="00A27EEB">
                                <w:rPr>
                                  <w:rFonts w:eastAsia="Times New Roman"/>
                                  <w:sz w:val="26"/>
                                  <w:szCs w:val="26"/>
                                  <w:lang w:eastAsia="it-IT"/>
                                </w:rPr>
                                <w:t> </w:t>
                              </w:r>
                            </w:p>
                          </w:tc>
                          <w:tc>
                            <w:tcPr>
                              <w:tcW w:w="-82" w:type="dxa"/>
                              <w:noWrap/>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3</w:t>
                              </w:r>
                            </w:p>
                          </w:tc>
                        </w:tr>
                        <w:tr w:rsidR="00C16816" w:rsidRPr="00A27EEB" w:rsidTr="007F637C">
                          <w:trPr>
                            <w:trHeight w:val="15"/>
                            <w:tblCellSpacing w:w="30" w:type="dxa"/>
                          </w:trPr>
                          <w:tc>
                            <w:tcPr>
                              <w:tcW w:w="-81" w:type="dxa"/>
                              <w:shd w:val="clear" w:color="auto" w:fill="404040"/>
                              <w:noWrap/>
                              <w:vAlign w:val="center"/>
                              <w:hideMark/>
                            </w:tcPr>
                            <w:p w:rsidR="00C16816" w:rsidRPr="00A27EEB" w:rsidRDefault="00C16816" w:rsidP="007F637C">
                              <w:pPr>
                                <w:rPr>
                                  <w:rFonts w:eastAsia="Times New Roman"/>
                                  <w:sz w:val="26"/>
                                  <w:szCs w:val="26"/>
                                  <w:lang w:eastAsia="it-IT"/>
                                </w:rPr>
                              </w:pPr>
                              <w:r w:rsidRPr="00A27EEB">
                                <w:rPr>
                                  <w:rFonts w:eastAsia="Times New Roman"/>
                                  <w:sz w:val="26"/>
                                  <w:szCs w:val="26"/>
                                  <w:lang w:eastAsia="it-IT"/>
                                </w:rPr>
                                <w:t> </w:t>
                              </w:r>
                            </w:p>
                          </w:tc>
                          <w:tc>
                            <w:tcPr>
                              <w:tcW w:w="-82" w:type="dxa"/>
                              <w:noWrap/>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4</w:t>
                              </w:r>
                            </w:p>
                          </w:tc>
                        </w:tr>
                        <w:tr w:rsidR="00C16816" w:rsidRPr="00A27EEB" w:rsidTr="007F637C">
                          <w:trPr>
                            <w:trHeight w:val="160"/>
                            <w:tblCellSpacing w:w="30" w:type="dxa"/>
                          </w:trPr>
                          <w:tc>
                            <w:tcPr>
                              <w:tcW w:w="-81" w:type="dxa"/>
                              <w:shd w:val="clear" w:color="auto" w:fill="0000FF"/>
                              <w:noWrap/>
                              <w:vAlign w:val="center"/>
                              <w:hideMark/>
                            </w:tcPr>
                            <w:p w:rsidR="00C16816" w:rsidRPr="00A27EEB" w:rsidRDefault="00C16816" w:rsidP="007F637C">
                              <w:pPr>
                                <w:rPr>
                                  <w:rFonts w:eastAsia="Times New Roman"/>
                                  <w:sz w:val="26"/>
                                  <w:szCs w:val="26"/>
                                  <w:lang w:eastAsia="it-IT"/>
                                </w:rPr>
                              </w:pPr>
                              <w:r w:rsidRPr="00A27EEB">
                                <w:rPr>
                                  <w:rFonts w:eastAsia="Times New Roman"/>
                                  <w:sz w:val="26"/>
                                  <w:szCs w:val="26"/>
                                  <w:lang w:eastAsia="it-IT"/>
                                </w:rPr>
                                <w:t> </w:t>
                              </w:r>
                            </w:p>
                          </w:tc>
                          <w:tc>
                            <w:tcPr>
                              <w:tcW w:w="-82" w:type="dxa"/>
                              <w:noWrap/>
                              <w:vAlign w:val="center"/>
                              <w:hideMark/>
                            </w:tcPr>
                            <w:p w:rsidR="00C16816" w:rsidRPr="00A27EEB" w:rsidRDefault="00C16816" w:rsidP="00AE64CE">
                              <w:pPr>
                                <w:rPr>
                                  <w:rFonts w:eastAsia="Times New Roman"/>
                                  <w:sz w:val="26"/>
                                  <w:szCs w:val="26"/>
                                  <w:lang w:eastAsia="it-IT"/>
                                </w:rPr>
                              </w:pPr>
                              <w:r w:rsidRPr="00A27EEB">
                                <w:rPr>
                                  <w:rFonts w:eastAsia="Times New Roman"/>
                                  <w:sz w:val="26"/>
                                  <w:szCs w:val="26"/>
                                  <w:lang w:eastAsia="it-IT"/>
                                </w:rPr>
                                <w:t>5</w:t>
                              </w: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rPr>
                <w:rFonts w:eastAsia="Times New Roman"/>
                <w:sz w:val="26"/>
                <w:szCs w:val="26"/>
                <w:lang w:eastAsia="it-IT"/>
              </w:rPr>
            </w:pPr>
          </w:p>
        </w:tc>
      </w:tr>
    </w:tbl>
    <w:p w:rsidR="00C16816" w:rsidRPr="00A27EEB" w:rsidRDefault="00C16816" w:rsidP="00AE64CE">
      <w:pPr>
        <w:rPr>
          <w:sz w:val="26"/>
          <w:szCs w:val="26"/>
        </w:rPr>
      </w:pPr>
    </w:p>
    <w:p w:rsidR="00C16816" w:rsidRPr="00A27EEB" w:rsidRDefault="00C16816" w:rsidP="00AE64CE">
      <w:pPr>
        <w:rPr>
          <w:sz w:val="26"/>
          <w:szCs w:val="26"/>
        </w:rPr>
      </w:pPr>
      <w:r w:rsidRPr="00A27EEB">
        <w:rPr>
          <w:sz w:val="26"/>
          <w:szCs w:val="26"/>
        </w:rPr>
        <w:t>Dal grafico possiamo osservare come</w:t>
      </w:r>
    </w:p>
    <w:p w:rsidR="00C16816" w:rsidRPr="00A27EEB" w:rsidRDefault="00C16816" w:rsidP="004252AF">
      <w:pPr>
        <w:pStyle w:val="Paragrafoelenco"/>
        <w:numPr>
          <w:ilvl w:val="0"/>
          <w:numId w:val="14"/>
        </w:numPr>
        <w:spacing w:after="200" w:line="276" w:lineRule="auto"/>
        <w:rPr>
          <w:sz w:val="26"/>
          <w:szCs w:val="26"/>
        </w:rPr>
      </w:pPr>
      <w:r w:rsidRPr="00A27EEB">
        <w:rPr>
          <w:sz w:val="26"/>
          <w:szCs w:val="26"/>
        </w:rPr>
        <w:t>chi si sia dedicato a studi in ambito economico (modalità 2) abbia nel 50% dei casi trovato lavoro nello stesso;</w:t>
      </w:r>
    </w:p>
    <w:p w:rsidR="00C16816" w:rsidRPr="00A27EEB" w:rsidRDefault="00C16816" w:rsidP="004252AF">
      <w:pPr>
        <w:pStyle w:val="Paragrafoelenco"/>
        <w:numPr>
          <w:ilvl w:val="0"/>
          <w:numId w:val="14"/>
        </w:numPr>
        <w:spacing w:after="200" w:line="276" w:lineRule="auto"/>
        <w:rPr>
          <w:sz w:val="26"/>
          <w:szCs w:val="26"/>
        </w:rPr>
      </w:pPr>
      <w:r w:rsidRPr="00A27EEB">
        <w:rPr>
          <w:sz w:val="26"/>
          <w:szCs w:val="26"/>
        </w:rPr>
        <w:t>chi si sia dedicato a studi in ambito informatico (modalità 3) abbia nel 67% dei casi trovato lavoro nello stesso;</w:t>
      </w:r>
    </w:p>
    <w:p w:rsidR="00C16816" w:rsidRPr="00A27EEB" w:rsidRDefault="00C16816" w:rsidP="004252AF">
      <w:pPr>
        <w:pStyle w:val="Paragrafoelenco"/>
        <w:numPr>
          <w:ilvl w:val="0"/>
          <w:numId w:val="14"/>
        </w:numPr>
        <w:spacing w:after="200" w:line="276" w:lineRule="auto"/>
        <w:rPr>
          <w:sz w:val="26"/>
          <w:szCs w:val="26"/>
        </w:rPr>
      </w:pPr>
      <w:r w:rsidRPr="00A27EEB">
        <w:rPr>
          <w:sz w:val="26"/>
          <w:szCs w:val="26"/>
        </w:rPr>
        <w:t>chi si sia dedicato a studi nell’ambito dell’insegnamento(modalità 4) abbia nel 40% dei casi trovato lavoro nello stesso;</w:t>
      </w:r>
    </w:p>
    <w:p w:rsidR="00C16816" w:rsidRPr="00A27EEB" w:rsidRDefault="00C16816" w:rsidP="004252AF">
      <w:pPr>
        <w:pStyle w:val="Paragrafoelenco"/>
        <w:numPr>
          <w:ilvl w:val="0"/>
          <w:numId w:val="14"/>
        </w:numPr>
        <w:spacing w:after="200" w:line="276" w:lineRule="auto"/>
        <w:rPr>
          <w:sz w:val="26"/>
          <w:szCs w:val="26"/>
        </w:rPr>
      </w:pPr>
      <w:r w:rsidRPr="00A27EEB">
        <w:rPr>
          <w:sz w:val="26"/>
          <w:szCs w:val="26"/>
        </w:rPr>
        <w:t>nessuno tra coloro che hanno compiuto studi in altri ambiti(modalità 5) abbia trovato lavoro nei precedenti.</w:t>
      </w:r>
    </w:p>
    <w:p w:rsidR="007F637C" w:rsidRDefault="007F637C">
      <w:pPr>
        <w:spacing w:after="200" w:line="276" w:lineRule="auto"/>
        <w:rPr>
          <w:b/>
          <w:color w:val="006699"/>
          <w:sz w:val="26"/>
          <w:szCs w:val="26"/>
        </w:rPr>
      </w:pPr>
      <w:r>
        <w:rPr>
          <w:b/>
          <w:color w:val="006699"/>
          <w:sz w:val="26"/>
          <w:szCs w:val="26"/>
        </w:rPr>
        <w:br w:type="page"/>
      </w:r>
    </w:p>
    <w:p w:rsidR="005B5821" w:rsidRPr="00A27EEB" w:rsidRDefault="005B5821" w:rsidP="00AE64CE">
      <w:pPr>
        <w:spacing w:after="200" w:line="276" w:lineRule="auto"/>
        <w:rPr>
          <w:b/>
          <w:color w:val="006699"/>
          <w:sz w:val="26"/>
          <w:szCs w:val="26"/>
        </w:rPr>
      </w:pPr>
      <w:r w:rsidRPr="00A27EEB">
        <w:rPr>
          <w:b/>
          <w:color w:val="006699"/>
          <w:sz w:val="26"/>
          <w:szCs w:val="26"/>
        </w:rPr>
        <w:lastRenderedPageBreak/>
        <w:t>Autoriflessione sull’esperienza compiuta</w:t>
      </w:r>
    </w:p>
    <w:p w:rsidR="00F06AA8" w:rsidRDefault="00F06AA8" w:rsidP="00AE64CE">
      <w:pPr>
        <w:spacing w:after="200" w:line="276" w:lineRule="auto"/>
        <w:rPr>
          <w:sz w:val="26"/>
          <w:szCs w:val="26"/>
        </w:rPr>
      </w:pPr>
      <w:r>
        <w:rPr>
          <w:sz w:val="26"/>
          <w:szCs w:val="26"/>
        </w:rPr>
        <w:t>Se potessi rifare la ricerca farei alcune cose in modo diverso</w:t>
      </w:r>
      <w:r w:rsidR="00686B80">
        <w:rPr>
          <w:sz w:val="26"/>
          <w:szCs w:val="26"/>
        </w:rPr>
        <w:t>:</w:t>
      </w:r>
    </w:p>
    <w:p w:rsidR="00F06AA8" w:rsidRDefault="00F06AA8" w:rsidP="004252AF">
      <w:pPr>
        <w:pStyle w:val="Paragrafoelenco"/>
        <w:numPr>
          <w:ilvl w:val="0"/>
          <w:numId w:val="21"/>
        </w:numPr>
        <w:spacing w:after="200" w:line="276" w:lineRule="auto"/>
        <w:ind w:left="426"/>
        <w:rPr>
          <w:sz w:val="26"/>
          <w:szCs w:val="26"/>
        </w:rPr>
      </w:pPr>
      <w:r w:rsidRPr="00686B80">
        <w:rPr>
          <w:sz w:val="26"/>
          <w:szCs w:val="26"/>
        </w:rPr>
        <w:t>Aumenterei di numero i soggetti del campione</w:t>
      </w:r>
      <w:r w:rsidR="00EE4B00" w:rsidRPr="00EE4B00">
        <w:rPr>
          <w:sz w:val="26"/>
          <w:szCs w:val="26"/>
        </w:rPr>
        <w:t xml:space="preserve"> </w:t>
      </w:r>
      <w:r w:rsidR="00EE4B00">
        <w:rPr>
          <w:sz w:val="26"/>
          <w:szCs w:val="26"/>
        </w:rPr>
        <w:t>in modo da ottenere dati più significativi,</w:t>
      </w:r>
      <w:r w:rsidRPr="00686B80">
        <w:rPr>
          <w:sz w:val="26"/>
          <w:szCs w:val="26"/>
        </w:rPr>
        <w:t xml:space="preserve"> vista l’ampiezza della popolazione di riferimento</w:t>
      </w:r>
      <w:r w:rsidR="00EE4B00">
        <w:rPr>
          <w:sz w:val="26"/>
          <w:szCs w:val="26"/>
        </w:rPr>
        <w:t>.</w:t>
      </w:r>
    </w:p>
    <w:p w:rsidR="00EE4B00" w:rsidRDefault="00EE4B00" w:rsidP="00EE4B00">
      <w:pPr>
        <w:pStyle w:val="Paragrafoelenco"/>
        <w:spacing w:after="200" w:line="276" w:lineRule="auto"/>
        <w:ind w:left="426"/>
        <w:rPr>
          <w:sz w:val="26"/>
          <w:szCs w:val="26"/>
        </w:rPr>
      </w:pPr>
    </w:p>
    <w:p w:rsidR="00EE4B00" w:rsidRPr="00EE4B00" w:rsidRDefault="00EE4B00" w:rsidP="004252AF">
      <w:pPr>
        <w:pStyle w:val="Paragrafoelenco"/>
        <w:numPr>
          <w:ilvl w:val="0"/>
          <w:numId w:val="21"/>
        </w:numPr>
        <w:spacing w:after="200" w:line="276" w:lineRule="auto"/>
        <w:ind w:left="426"/>
        <w:rPr>
          <w:sz w:val="26"/>
          <w:szCs w:val="26"/>
        </w:rPr>
      </w:pPr>
      <w:r>
        <w:rPr>
          <w:sz w:val="26"/>
          <w:szCs w:val="26"/>
        </w:rPr>
        <w:t>Considererei altre variabili. Ad esempio la variabile territoriale,</w:t>
      </w:r>
      <w:r w:rsidR="00EC7E54">
        <w:rPr>
          <w:sz w:val="26"/>
          <w:szCs w:val="26"/>
        </w:rPr>
        <w:t xml:space="preserve"> </w:t>
      </w:r>
      <w:r>
        <w:rPr>
          <w:sz w:val="26"/>
          <w:szCs w:val="26"/>
        </w:rPr>
        <w:t xml:space="preserve"> </w:t>
      </w:r>
      <w:r w:rsidR="002C44DA">
        <w:rPr>
          <w:sz w:val="26"/>
          <w:szCs w:val="26"/>
        </w:rPr>
        <w:t>o le differenze tra coloro che sono da più anni inseriti nel mondo del lavoro.</w:t>
      </w:r>
    </w:p>
    <w:p w:rsidR="00686B80" w:rsidRPr="00686B80" w:rsidRDefault="00686B80" w:rsidP="00686B80">
      <w:pPr>
        <w:pStyle w:val="Paragrafoelenco"/>
        <w:spacing w:after="200" w:line="276" w:lineRule="auto"/>
        <w:ind w:left="426"/>
        <w:rPr>
          <w:sz w:val="26"/>
          <w:szCs w:val="26"/>
        </w:rPr>
      </w:pPr>
    </w:p>
    <w:p w:rsidR="002354D3" w:rsidRDefault="00686B80" w:rsidP="002354D3">
      <w:pPr>
        <w:pStyle w:val="Paragrafoelenco"/>
        <w:numPr>
          <w:ilvl w:val="0"/>
          <w:numId w:val="21"/>
        </w:numPr>
        <w:spacing w:before="240" w:after="240" w:line="276" w:lineRule="auto"/>
        <w:ind w:left="426"/>
        <w:rPr>
          <w:sz w:val="26"/>
          <w:szCs w:val="26"/>
        </w:rPr>
      </w:pPr>
      <w:r w:rsidRPr="00686B80">
        <w:rPr>
          <w:sz w:val="26"/>
          <w:szCs w:val="26"/>
        </w:rPr>
        <w:t>C</w:t>
      </w:r>
      <w:r w:rsidR="00F06AA8" w:rsidRPr="00686B80">
        <w:rPr>
          <w:sz w:val="26"/>
          <w:szCs w:val="26"/>
        </w:rPr>
        <w:t>ambierei la formulazione di alcune domande ed alcune risposte</w:t>
      </w:r>
      <w:r w:rsidR="002354D3">
        <w:rPr>
          <w:sz w:val="26"/>
          <w:szCs w:val="26"/>
        </w:rPr>
        <w:t>.</w:t>
      </w:r>
      <w:r w:rsidR="002354D3">
        <w:rPr>
          <w:sz w:val="26"/>
          <w:szCs w:val="26"/>
        </w:rPr>
        <w:br/>
        <w:t>Riporto di seguito due esempi:</w:t>
      </w:r>
    </w:p>
    <w:p w:rsidR="002354D3" w:rsidRPr="002354D3" w:rsidRDefault="002354D3" w:rsidP="002354D3">
      <w:pPr>
        <w:pStyle w:val="Paragrafoelenco"/>
        <w:spacing w:before="240" w:after="240" w:line="276" w:lineRule="auto"/>
        <w:ind w:left="426"/>
        <w:rPr>
          <w:sz w:val="16"/>
          <w:szCs w:val="16"/>
        </w:rPr>
      </w:pPr>
    </w:p>
    <w:p w:rsidR="00F06AA8" w:rsidRDefault="00686B80" w:rsidP="002354D3">
      <w:pPr>
        <w:pStyle w:val="Paragrafoelenco"/>
        <w:spacing w:after="240" w:line="276" w:lineRule="auto"/>
        <w:ind w:left="426"/>
        <w:rPr>
          <w:sz w:val="26"/>
          <w:szCs w:val="26"/>
        </w:rPr>
      </w:pPr>
      <w:r w:rsidRPr="00686B80">
        <w:rPr>
          <w:sz w:val="26"/>
          <w:szCs w:val="26"/>
        </w:rPr>
        <w:t>Considerando l’item 4:</w:t>
      </w:r>
      <w:r w:rsidR="00F06AA8" w:rsidRPr="00686B80">
        <w:rPr>
          <w:sz w:val="26"/>
          <w:szCs w:val="26"/>
        </w:rPr>
        <w:t xml:space="preserve"> dovrei prevedere la risposta “Nessuno” (o “Nessuno in particolare”), o almeno dovrei renderla una domanda condizionata.</w:t>
      </w:r>
    </w:p>
    <w:p w:rsidR="00686B80" w:rsidRPr="002354D3" w:rsidRDefault="00686B80" w:rsidP="00686B80">
      <w:pPr>
        <w:pStyle w:val="Paragrafoelenco"/>
        <w:spacing w:after="200" w:line="276" w:lineRule="auto"/>
        <w:ind w:left="426"/>
        <w:rPr>
          <w:sz w:val="16"/>
          <w:szCs w:val="16"/>
        </w:rPr>
      </w:pPr>
    </w:p>
    <w:p w:rsidR="00686B80" w:rsidRDefault="00686B80" w:rsidP="00686B80">
      <w:pPr>
        <w:pStyle w:val="Paragrafoelenco"/>
        <w:spacing w:after="200" w:line="276" w:lineRule="auto"/>
        <w:ind w:left="426"/>
        <w:rPr>
          <w:sz w:val="26"/>
          <w:szCs w:val="26"/>
        </w:rPr>
      </w:pPr>
      <w:r>
        <w:rPr>
          <w:sz w:val="26"/>
          <w:szCs w:val="26"/>
        </w:rPr>
        <w:t>Considerando gli item 4 e 5: dovrei precisare per iscritto a</w:t>
      </w:r>
      <w:r w:rsidR="002C44DA">
        <w:rPr>
          <w:sz w:val="26"/>
          <w:szCs w:val="26"/>
        </w:rPr>
        <w:t xml:space="preserve">gli </w:t>
      </w:r>
      <w:r>
        <w:rPr>
          <w:sz w:val="26"/>
          <w:szCs w:val="26"/>
        </w:rPr>
        <w:t>intervistati il significato della modalità di risposta 1 (“Scientifico”), poiché, nonostante io fossi presente mentre essi compilavano i questionari, alcuni potrebbero aver preferito non chiedermi precisazioni</w:t>
      </w:r>
      <w:r w:rsidR="002C44DA">
        <w:rPr>
          <w:sz w:val="26"/>
          <w:szCs w:val="26"/>
        </w:rPr>
        <w:t>.</w:t>
      </w:r>
    </w:p>
    <w:p w:rsidR="004451F1" w:rsidRDefault="004451F1" w:rsidP="00686B80">
      <w:pPr>
        <w:pStyle w:val="Paragrafoelenco"/>
        <w:spacing w:after="200" w:line="276" w:lineRule="auto"/>
        <w:ind w:left="426"/>
        <w:rPr>
          <w:sz w:val="26"/>
          <w:szCs w:val="26"/>
        </w:rPr>
      </w:pPr>
    </w:p>
    <w:p w:rsidR="004451F1" w:rsidRPr="00EE4B00" w:rsidRDefault="004451F1" w:rsidP="004451F1">
      <w:pPr>
        <w:pStyle w:val="Paragrafoelenco"/>
        <w:numPr>
          <w:ilvl w:val="0"/>
          <w:numId w:val="21"/>
        </w:numPr>
        <w:spacing w:after="200" w:line="276" w:lineRule="auto"/>
        <w:ind w:left="426"/>
        <w:rPr>
          <w:sz w:val="26"/>
          <w:szCs w:val="26"/>
        </w:rPr>
      </w:pPr>
      <w:r>
        <w:rPr>
          <w:sz w:val="26"/>
          <w:szCs w:val="26"/>
        </w:rPr>
        <w:t>Nell’analisi dei dat</w:t>
      </w:r>
      <w:r w:rsidR="00D033A6">
        <w:rPr>
          <w:sz w:val="26"/>
          <w:szCs w:val="26"/>
        </w:rPr>
        <w:t>i, eviterei di utilizzare numeri per definire le m</w:t>
      </w:r>
      <w:r w:rsidR="00EE2FFC">
        <w:rPr>
          <w:sz w:val="26"/>
          <w:szCs w:val="26"/>
        </w:rPr>
        <w:t>odalità di variabili categoriali (e preferire utilizzare codici espressi in lettere)</w:t>
      </w:r>
      <w:r w:rsidR="00525177">
        <w:rPr>
          <w:sz w:val="26"/>
          <w:szCs w:val="26"/>
        </w:rPr>
        <w:t>, in quanto genera tabelle e grafici non immediatamente comprensibili.</w:t>
      </w:r>
    </w:p>
    <w:p w:rsidR="004451F1" w:rsidRDefault="004451F1" w:rsidP="00686B80">
      <w:pPr>
        <w:pStyle w:val="Paragrafoelenco"/>
        <w:spacing w:after="200" w:line="276" w:lineRule="auto"/>
        <w:ind w:left="426"/>
        <w:rPr>
          <w:sz w:val="26"/>
          <w:szCs w:val="26"/>
        </w:rPr>
      </w:pPr>
    </w:p>
    <w:p w:rsidR="002C44DA" w:rsidRDefault="003F217A" w:rsidP="002C44DA">
      <w:pPr>
        <w:spacing w:line="276" w:lineRule="auto"/>
        <w:rPr>
          <w:sz w:val="26"/>
          <w:szCs w:val="26"/>
        </w:rPr>
      </w:pPr>
      <w:r>
        <w:rPr>
          <w:sz w:val="26"/>
          <w:szCs w:val="26"/>
        </w:rPr>
        <w:t>Realizzando</w:t>
      </w:r>
      <w:r w:rsidR="002C44DA">
        <w:rPr>
          <w:sz w:val="26"/>
          <w:szCs w:val="26"/>
        </w:rPr>
        <w:t xml:space="preserve"> questa ricerca ho avuto l’occasione di familiarizzare con software e strumenti che non conoscevo.</w:t>
      </w:r>
    </w:p>
    <w:p w:rsidR="002A30E1" w:rsidRPr="00DF07F5" w:rsidRDefault="002C44DA" w:rsidP="00AE64CE">
      <w:pPr>
        <w:spacing w:after="200" w:line="276" w:lineRule="auto"/>
        <w:rPr>
          <w:sz w:val="26"/>
          <w:szCs w:val="26"/>
        </w:rPr>
      </w:pPr>
      <w:r>
        <w:rPr>
          <w:sz w:val="26"/>
          <w:szCs w:val="26"/>
        </w:rPr>
        <w:t xml:space="preserve">Inoltre ho imparato come costruire mappe concettuali chiare e </w:t>
      </w:r>
      <w:r w:rsidR="003F217A">
        <w:rPr>
          <w:sz w:val="26"/>
          <w:szCs w:val="26"/>
        </w:rPr>
        <w:t>quindi facilmente compresibili</w:t>
      </w:r>
    </w:p>
    <w:sectPr w:rsidR="002A30E1" w:rsidRPr="00DF07F5" w:rsidSect="004252AF">
      <w:footerReference w:type="default" r:id="rId10"/>
      <w:pgSz w:w="11906" w:h="16838"/>
      <w:pgMar w:top="1135" w:right="1134" w:bottom="851" w:left="1843" w:header="708" w:footer="37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53C" w:rsidRDefault="008A653C" w:rsidP="00D65742">
      <w:r>
        <w:separator/>
      </w:r>
    </w:p>
  </w:endnote>
  <w:endnote w:type="continuationSeparator" w:id="0">
    <w:p w:rsidR="008A653C" w:rsidRDefault="008A653C" w:rsidP="00D657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838"/>
      <w:docPartObj>
        <w:docPartGallery w:val="Page Numbers (Bottom of Page)"/>
        <w:docPartUnique/>
      </w:docPartObj>
    </w:sdtPr>
    <w:sdtContent>
      <w:p w:rsidR="007F5645" w:rsidRDefault="003F12BC">
        <w:pPr>
          <w:pStyle w:val="Pidipagina"/>
          <w:jc w:val="center"/>
        </w:pPr>
        <w:fldSimple w:instr=" PAGE   \* MERGEFORMAT ">
          <w:r w:rsidR="00EC7E54">
            <w:rPr>
              <w:noProof/>
            </w:rPr>
            <w:t>22</w:t>
          </w:r>
        </w:fldSimple>
      </w:p>
    </w:sdtContent>
  </w:sdt>
  <w:p w:rsidR="007F5645" w:rsidRDefault="007F564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53C" w:rsidRDefault="008A653C" w:rsidP="00D65742">
      <w:r>
        <w:separator/>
      </w:r>
    </w:p>
  </w:footnote>
  <w:footnote w:type="continuationSeparator" w:id="0">
    <w:p w:rsidR="008A653C" w:rsidRDefault="008A653C" w:rsidP="00D657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87F"/>
    <w:multiLevelType w:val="multilevel"/>
    <w:tmpl w:val="402C6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B09C4"/>
    <w:multiLevelType w:val="multilevel"/>
    <w:tmpl w:val="AE6E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E91F8B"/>
    <w:multiLevelType w:val="hybridMultilevel"/>
    <w:tmpl w:val="8F925040"/>
    <w:lvl w:ilvl="0" w:tplc="0410000F">
      <w:start w:val="1"/>
      <w:numFmt w:val="decimal"/>
      <w:lvlText w:val="%1."/>
      <w:lvlJc w:val="left"/>
      <w:pPr>
        <w:ind w:left="720" w:hanging="360"/>
      </w:pPr>
    </w:lvl>
    <w:lvl w:ilvl="1" w:tplc="FBA82994">
      <w:start w:val="1"/>
      <w:numFmt w:val="decimal"/>
      <w:lvlText w:val="%2."/>
      <w:lvlJc w:val="left"/>
      <w:pPr>
        <w:ind w:left="1440" w:hanging="360"/>
      </w:pPr>
      <w:rPr>
        <w:rFonts w:asciiTheme="minorHAnsi" w:eastAsiaTheme="minorEastAsia" w:hAnsiTheme="minorHAnsi" w:cs="Times New Roman"/>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796FA5"/>
    <w:multiLevelType w:val="hybridMultilevel"/>
    <w:tmpl w:val="C450CEAC"/>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4">
    <w:nsid w:val="105F334A"/>
    <w:multiLevelType w:val="multilevel"/>
    <w:tmpl w:val="C83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813D6D"/>
    <w:multiLevelType w:val="multilevel"/>
    <w:tmpl w:val="5DCC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F82C2C"/>
    <w:multiLevelType w:val="multilevel"/>
    <w:tmpl w:val="3B4AE640"/>
    <w:lvl w:ilvl="0">
      <w:start w:val="1"/>
      <w:numFmt w:val="decimal"/>
      <w:lvlText w:val="%1."/>
      <w:lvlJc w:val="left"/>
      <w:pPr>
        <w:ind w:left="1068" w:hanging="360"/>
      </w:pPr>
      <w:rPr>
        <w:rFonts w:asciiTheme="minorHAnsi" w:eastAsiaTheme="minorHAnsi" w:hAnsiTheme="minorHAnsi" w:cstheme="minorBidi"/>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nsid w:val="21EE5935"/>
    <w:multiLevelType w:val="hybridMultilevel"/>
    <w:tmpl w:val="083C567E"/>
    <w:lvl w:ilvl="0" w:tplc="04100001">
      <w:start w:val="1"/>
      <w:numFmt w:val="bullet"/>
      <w:lvlText w:val=""/>
      <w:lvlJc w:val="left"/>
      <w:pPr>
        <w:ind w:left="1525" w:hanging="360"/>
      </w:pPr>
      <w:rPr>
        <w:rFonts w:ascii="Symbol" w:hAnsi="Symbol" w:hint="default"/>
      </w:rPr>
    </w:lvl>
    <w:lvl w:ilvl="1" w:tplc="04100003" w:tentative="1">
      <w:start w:val="1"/>
      <w:numFmt w:val="bullet"/>
      <w:lvlText w:val="o"/>
      <w:lvlJc w:val="left"/>
      <w:pPr>
        <w:ind w:left="2245" w:hanging="360"/>
      </w:pPr>
      <w:rPr>
        <w:rFonts w:ascii="Courier New" w:hAnsi="Courier New" w:cs="Courier New" w:hint="default"/>
      </w:rPr>
    </w:lvl>
    <w:lvl w:ilvl="2" w:tplc="04100005" w:tentative="1">
      <w:start w:val="1"/>
      <w:numFmt w:val="bullet"/>
      <w:lvlText w:val=""/>
      <w:lvlJc w:val="left"/>
      <w:pPr>
        <w:ind w:left="2965" w:hanging="360"/>
      </w:pPr>
      <w:rPr>
        <w:rFonts w:ascii="Wingdings" w:hAnsi="Wingdings" w:hint="default"/>
      </w:rPr>
    </w:lvl>
    <w:lvl w:ilvl="3" w:tplc="04100001" w:tentative="1">
      <w:start w:val="1"/>
      <w:numFmt w:val="bullet"/>
      <w:lvlText w:val=""/>
      <w:lvlJc w:val="left"/>
      <w:pPr>
        <w:ind w:left="3685" w:hanging="360"/>
      </w:pPr>
      <w:rPr>
        <w:rFonts w:ascii="Symbol" w:hAnsi="Symbol" w:hint="default"/>
      </w:rPr>
    </w:lvl>
    <w:lvl w:ilvl="4" w:tplc="04100003" w:tentative="1">
      <w:start w:val="1"/>
      <w:numFmt w:val="bullet"/>
      <w:lvlText w:val="o"/>
      <w:lvlJc w:val="left"/>
      <w:pPr>
        <w:ind w:left="4405" w:hanging="360"/>
      </w:pPr>
      <w:rPr>
        <w:rFonts w:ascii="Courier New" w:hAnsi="Courier New" w:cs="Courier New" w:hint="default"/>
      </w:rPr>
    </w:lvl>
    <w:lvl w:ilvl="5" w:tplc="04100005" w:tentative="1">
      <w:start w:val="1"/>
      <w:numFmt w:val="bullet"/>
      <w:lvlText w:val=""/>
      <w:lvlJc w:val="left"/>
      <w:pPr>
        <w:ind w:left="5125" w:hanging="360"/>
      </w:pPr>
      <w:rPr>
        <w:rFonts w:ascii="Wingdings" w:hAnsi="Wingdings" w:hint="default"/>
      </w:rPr>
    </w:lvl>
    <w:lvl w:ilvl="6" w:tplc="04100001" w:tentative="1">
      <w:start w:val="1"/>
      <w:numFmt w:val="bullet"/>
      <w:lvlText w:val=""/>
      <w:lvlJc w:val="left"/>
      <w:pPr>
        <w:ind w:left="5845" w:hanging="360"/>
      </w:pPr>
      <w:rPr>
        <w:rFonts w:ascii="Symbol" w:hAnsi="Symbol" w:hint="default"/>
      </w:rPr>
    </w:lvl>
    <w:lvl w:ilvl="7" w:tplc="04100003" w:tentative="1">
      <w:start w:val="1"/>
      <w:numFmt w:val="bullet"/>
      <w:lvlText w:val="o"/>
      <w:lvlJc w:val="left"/>
      <w:pPr>
        <w:ind w:left="6565" w:hanging="360"/>
      </w:pPr>
      <w:rPr>
        <w:rFonts w:ascii="Courier New" w:hAnsi="Courier New" w:cs="Courier New" w:hint="default"/>
      </w:rPr>
    </w:lvl>
    <w:lvl w:ilvl="8" w:tplc="04100005" w:tentative="1">
      <w:start w:val="1"/>
      <w:numFmt w:val="bullet"/>
      <w:lvlText w:val=""/>
      <w:lvlJc w:val="left"/>
      <w:pPr>
        <w:ind w:left="7285" w:hanging="360"/>
      </w:pPr>
      <w:rPr>
        <w:rFonts w:ascii="Wingdings" w:hAnsi="Wingdings" w:hint="default"/>
      </w:rPr>
    </w:lvl>
  </w:abstractNum>
  <w:abstractNum w:abstractNumId="8">
    <w:nsid w:val="3C6239F6"/>
    <w:multiLevelType w:val="hybridMultilevel"/>
    <w:tmpl w:val="A1FA62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E630A4"/>
    <w:multiLevelType w:val="multilevel"/>
    <w:tmpl w:val="6AD2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AE112A"/>
    <w:multiLevelType w:val="hybridMultilevel"/>
    <w:tmpl w:val="0B0C344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F9848FB"/>
    <w:multiLevelType w:val="multilevel"/>
    <w:tmpl w:val="3B4AE640"/>
    <w:lvl w:ilvl="0">
      <w:start w:val="1"/>
      <w:numFmt w:val="decimal"/>
      <w:lvlText w:val="%1."/>
      <w:lvlJc w:val="left"/>
      <w:pPr>
        <w:ind w:left="1068" w:hanging="360"/>
      </w:pPr>
      <w:rPr>
        <w:rFonts w:asciiTheme="minorHAnsi" w:eastAsiaTheme="minorHAnsi" w:hAnsiTheme="minorHAnsi" w:cstheme="minorBidi"/>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nsid w:val="58080580"/>
    <w:multiLevelType w:val="hybridMultilevel"/>
    <w:tmpl w:val="7A582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E967BB9"/>
    <w:multiLevelType w:val="hybridMultilevel"/>
    <w:tmpl w:val="566E4D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F6C04A8"/>
    <w:multiLevelType w:val="multilevel"/>
    <w:tmpl w:val="318C0D44"/>
    <w:styleLink w:val="Stile1"/>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505144"/>
    <w:multiLevelType w:val="multilevel"/>
    <w:tmpl w:val="AC4E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284587"/>
    <w:multiLevelType w:val="hybridMultilevel"/>
    <w:tmpl w:val="1E7E4D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E1C7471"/>
    <w:multiLevelType w:val="hybridMultilevel"/>
    <w:tmpl w:val="D29E7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147039B"/>
    <w:multiLevelType w:val="multilevel"/>
    <w:tmpl w:val="318C0D44"/>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58E2CA1"/>
    <w:multiLevelType w:val="multilevel"/>
    <w:tmpl w:val="318C0D44"/>
    <w:lvl w:ilvl="0">
      <w:start w:val="1"/>
      <w:numFmt w:val="decimal"/>
      <w:lvlText w:val="%1."/>
      <w:lvlJc w:val="left"/>
      <w:pPr>
        <w:ind w:left="1068" w:hanging="360"/>
      </w:pPr>
      <w:rPr>
        <w:rFonts w:hint="default"/>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0">
    <w:nsid w:val="75C12D72"/>
    <w:multiLevelType w:val="multilevel"/>
    <w:tmpl w:val="4CAE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0E6238"/>
    <w:multiLevelType w:val="multilevel"/>
    <w:tmpl w:val="340892FC"/>
    <w:lvl w:ilvl="0">
      <w:start w:val="1"/>
      <w:numFmt w:val="decimal"/>
      <w:lvlText w:val="%1."/>
      <w:lvlJc w:val="left"/>
      <w:pPr>
        <w:ind w:left="720" w:hanging="360"/>
      </w:pPr>
      <w:rPr>
        <w:rFonts w:asciiTheme="minorHAnsi" w:eastAsiaTheme="minorHAnsi" w:hAnsiTheme="minorHAnsi" w:cstheme="minorBidi"/>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C46640"/>
    <w:multiLevelType w:val="hybridMultilevel"/>
    <w:tmpl w:val="EB3C25C6"/>
    <w:lvl w:ilvl="0" w:tplc="864A2FC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8"/>
  </w:num>
  <w:num w:numId="4">
    <w:abstractNumId w:val="21"/>
  </w:num>
  <w:num w:numId="5">
    <w:abstractNumId w:val="11"/>
  </w:num>
  <w:num w:numId="6">
    <w:abstractNumId w:val="6"/>
  </w:num>
  <w:num w:numId="7">
    <w:abstractNumId w:val="19"/>
  </w:num>
  <w:num w:numId="8">
    <w:abstractNumId w:val="20"/>
  </w:num>
  <w:num w:numId="9">
    <w:abstractNumId w:val="4"/>
  </w:num>
  <w:num w:numId="10">
    <w:abstractNumId w:val="9"/>
  </w:num>
  <w:num w:numId="11">
    <w:abstractNumId w:val="0"/>
  </w:num>
  <w:num w:numId="12">
    <w:abstractNumId w:val="5"/>
  </w:num>
  <w:num w:numId="13">
    <w:abstractNumId w:val="7"/>
  </w:num>
  <w:num w:numId="14">
    <w:abstractNumId w:val="17"/>
  </w:num>
  <w:num w:numId="15">
    <w:abstractNumId w:val="13"/>
  </w:num>
  <w:num w:numId="16">
    <w:abstractNumId w:val="15"/>
  </w:num>
  <w:num w:numId="17">
    <w:abstractNumId w:val="2"/>
  </w:num>
  <w:num w:numId="18">
    <w:abstractNumId w:val="3"/>
  </w:num>
  <w:num w:numId="19">
    <w:abstractNumId w:val="1"/>
  </w:num>
  <w:num w:numId="20">
    <w:abstractNumId w:val="8"/>
  </w:num>
  <w:num w:numId="21">
    <w:abstractNumId w:val="10"/>
  </w:num>
  <w:num w:numId="22">
    <w:abstractNumId w:val="12"/>
  </w:num>
  <w:num w:numId="23">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footnotePr>
    <w:footnote w:id="-1"/>
    <w:footnote w:id="0"/>
  </w:footnotePr>
  <w:endnotePr>
    <w:endnote w:id="-1"/>
    <w:endnote w:id="0"/>
  </w:endnotePr>
  <w:compat>
    <w:useFELayout/>
  </w:compat>
  <w:rsids>
    <w:rsidRoot w:val="005A5FEA"/>
    <w:rsid w:val="00010ED8"/>
    <w:rsid w:val="000449F0"/>
    <w:rsid w:val="000748D7"/>
    <w:rsid w:val="00077A1E"/>
    <w:rsid w:val="00101A96"/>
    <w:rsid w:val="001218E9"/>
    <w:rsid w:val="0015119C"/>
    <w:rsid w:val="00152593"/>
    <w:rsid w:val="00157CE9"/>
    <w:rsid w:val="0016379B"/>
    <w:rsid w:val="00184D2A"/>
    <w:rsid w:val="001A46EF"/>
    <w:rsid w:val="001B3FC5"/>
    <w:rsid w:val="001E3093"/>
    <w:rsid w:val="00211DA3"/>
    <w:rsid w:val="00223C05"/>
    <w:rsid w:val="00231A9A"/>
    <w:rsid w:val="002354D3"/>
    <w:rsid w:val="00251F70"/>
    <w:rsid w:val="002667EA"/>
    <w:rsid w:val="002976F8"/>
    <w:rsid w:val="002A30E1"/>
    <w:rsid w:val="002C44DA"/>
    <w:rsid w:val="002D0FF8"/>
    <w:rsid w:val="002D62CB"/>
    <w:rsid w:val="002E0A47"/>
    <w:rsid w:val="002F0A39"/>
    <w:rsid w:val="002F305F"/>
    <w:rsid w:val="002F5E4E"/>
    <w:rsid w:val="003068B8"/>
    <w:rsid w:val="00306C2C"/>
    <w:rsid w:val="0032108D"/>
    <w:rsid w:val="00343A8F"/>
    <w:rsid w:val="00357C7B"/>
    <w:rsid w:val="003650F6"/>
    <w:rsid w:val="003C565F"/>
    <w:rsid w:val="003F056C"/>
    <w:rsid w:val="003F12BC"/>
    <w:rsid w:val="003F1FEC"/>
    <w:rsid w:val="003F217A"/>
    <w:rsid w:val="00422E9B"/>
    <w:rsid w:val="004252AF"/>
    <w:rsid w:val="004315B9"/>
    <w:rsid w:val="00432149"/>
    <w:rsid w:val="00442BD2"/>
    <w:rsid w:val="004451F1"/>
    <w:rsid w:val="00450627"/>
    <w:rsid w:val="00451395"/>
    <w:rsid w:val="00481628"/>
    <w:rsid w:val="004B0F5E"/>
    <w:rsid w:val="004D04FD"/>
    <w:rsid w:val="005016E4"/>
    <w:rsid w:val="00502B1A"/>
    <w:rsid w:val="00520A75"/>
    <w:rsid w:val="00525177"/>
    <w:rsid w:val="00550470"/>
    <w:rsid w:val="00556CE0"/>
    <w:rsid w:val="00561DC0"/>
    <w:rsid w:val="00575A0C"/>
    <w:rsid w:val="0058555C"/>
    <w:rsid w:val="00590AD8"/>
    <w:rsid w:val="00592522"/>
    <w:rsid w:val="005A0F9C"/>
    <w:rsid w:val="005A5FEA"/>
    <w:rsid w:val="005B5821"/>
    <w:rsid w:val="005E4434"/>
    <w:rsid w:val="00601B4C"/>
    <w:rsid w:val="00620A7F"/>
    <w:rsid w:val="00630822"/>
    <w:rsid w:val="00631E6F"/>
    <w:rsid w:val="00661EEF"/>
    <w:rsid w:val="00686B80"/>
    <w:rsid w:val="006A72C4"/>
    <w:rsid w:val="006C4310"/>
    <w:rsid w:val="006D5461"/>
    <w:rsid w:val="00712FC7"/>
    <w:rsid w:val="00722B80"/>
    <w:rsid w:val="007359DB"/>
    <w:rsid w:val="00755336"/>
    <w:rsid w:val="0075592D"/>
    <w:rsid w:val="007643C0"/>
    <w:rsid w:val="00770FD5"/>
    <w:rsid w:val="007903DE"/>
    <w:rsid w:val="00794609"/>
    <w:rsid w:val="007A4E10"/>
    <w:rsid w:val="007A76DB"/>
    <w:rsid w:val="007E2171"/>
    <w:rsid w:val="007F5645"/>
    <w:rsid w:val="007F637C"/>
    <w:rsid w:val="0083278C"/>
    <w:rsid w:val="00851B88"/>
    <w:rsid w:val="008A653C"/>
    <w:rsid w:val="008C0EA1"/>
    <w:rsid w:val="008C1D2E"/>
    <w:rsid w:val="008D2453"/>
    <w:rsid w:val="008E203E"/>
    <w:rsid w:val="008F3A86"/>
    <w:rsid w:val="00904E9F"/>
    <w:rsid w:val="00932EA5"/>
    <w:rsid w:val="0093584B"/>
    <w:rsid w:val="009374A2"/>
    <w:rsid w:val="00955C06"/>
    <w:rsid w:val="00960AA6"/>
    <w:rsid w:val="009775D8"/>
    <w:rsid w:val="00993B61"/>
    <w:rsid w:val="009951E8"/>
    <w:rsid w:val="009A0711"/>
    <w:rsid w:val="009B6FF1"/>
    <w:rsid w:val="009D3E18"/>
    <w:rsid w:val="009D71EC"/>
    <w:rsid w:val="009F6B1E"/>
    <w:rsid w:val="00A27EEB"/>
    <w:rsid w:val="00A31E69"/>
    <w:rsid w:val="00A552D6"/>
    <w:rsid w:val="00A60C7B"/>
    <w:rsid w:val="00AB3EEB"/>
    <w:rsid w:val="00AC52B0"/>
    <w:rsid w:val="00AE64CE"/>
    <w:rsid w:val="00B05B3C"/>
    <w:rsid w:val="00B545FF"/>
    <w:rsid w:val="00B66B7D"/>
    <w:rsid w:val="00B70A2B"/>
    <w:rsid w:val="00B7303A"/>
    <w:rsid w:val="00B84DF1"/>
    <w:rsid w:val="00BA01B6"/>
    <w:rsid w:val="00BA386D"/>
    <w:rsid w:val="00BB246D"/>
    <w:rsid w:val="00BC5CF1"/>
    <w:rsid w:val="00BC70F8"/>
    <w:rsid w:val="00C16816"/>
    <w:rsid w:val="00C23A00"/>
    <w:rsid w:val="00C34C4E"/>
    <w:rsid w:val="00C40467"/>
    <w:rsid w:val="00C55A93"/>
    <w:rsid w:val="00C6292A"/>
    <w:rsid w:val="00C73EA7"/>
    <w:rsid w:val="00CA5328"/>
    <w:rsid w:val="00CB52AE"/>
    <w:rsid w:val="00CC37C2"/>
    <w:rsid w:val="00CF4A3C"/>
    <w:rsid w:val="00D033A6"/>
    <w:rsid w:val="00D10D56"/>
    <w:rsid w:val="00D336FE"/>
    <w:rsid w:val="00D405E1"/>
    <w:rsid w:val="00D65742"/>
    <w:rsid w:val="00D67425"/>
    <w:rsid w:val="00D8534B"/>
    <w:rsid w:val="00DA3D73"/>
    <w:rsid w:val="00DC5564"/>
    <w:rsid w:val="00DD4498"/>
    <w:rsid w:val="00DF07F5"/>
    <w:rsid w:val="00E20553"/>
    <w:rsid w:val="00E243A1"/>
    <w:rsid w:val="00E65189"/>
    <w:rsid w:val="00E66A32"/>
    <w:rsid w:val="00EC4068"/>
    <w:rsid w:val="00EC437D"/>
    <w:rsid w:val="00EC7BF8"/>
    <w:rsid w:val="00EC7E54"/>
    <w:rsid w:val="00ED57CF"/>
    <w:rsid w:val="00ED6157"/>
    <w:rsid w:val="00EE2FFC"/>
    <w:rsid w:val="00EE4B00"/>
    <w:rsid w:val="00F06AA8"/>
    <w:rsid w:val="00F1499B"/>
    <w:rsid w:val="00F3222D"/>
    <w:rsid w:val="00F3292B"/>
    <w:rsid w:val="00F41DE5"/>
    <w:rsid w:val="00F80DA7"/>
    <w:rsid w:val="00F93FC0"/>
    <w:rsid w:val="00FE22F5"/>
    <w:rsid w:val="00FE76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74A2"/>
    <w:pPr>
      <w:spacing w:after="0" w:line="240" w:lineRule="auto"/>
    </w:pPr>
    <w:rPr>
      <w:sz w:val="24"/>
      <w:szCs w:val="24"/>
      <w:lang w:val="it-IT"/>
    </w:rPr>
  </w:style>
  <w:style w:type="paragraph" w:styleId="Titolo1">
    <w:name w:val="heading 1"/>
    <w:basedOn w:val="Normale"/>
    <w:next w:val="Normale"/>
    <w:link w:val="Titolo1Carattere"/>
    <w:uiPriority w:val="9"/>
    <w:qFormat/>
    <w:rsid w:val="009374A2"/>
    <w:pPr>
      <w:keepNext/>
      <w:spacing w:before="240" w:after="6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uiPriority w:val="9"/>
    <w:semiHidden/>
    <w:unhideWhenUsed/>
    <w:qFormat/>
    <w:rsid w:val="009374A2"/>
    <w:pPr>
      <w:keepNext/>
      <w:spacing w:before="240" w:after="60"/>
      <w:outlineLvl w:val="1"/>
    </w:pPr>
    <w:rPr>
      <w:rFonts w:asciiTheme="majorHAnsi" w:eastAsiaTheme="majorEastAsia" w:hAnsiTheme="majorHAnsi" w:cstheme="majorBidi"/>
      <w:b/>
      <w:bCs/>
      <w:i/>
      <w:iCs/>
      <w:sz w:val="28"/>
      <w:szCs w:val="28"/>
    </w:rPr>
  </w:style>
  <w:style w:type="paragraph" w:styleId="Titolo3">
    <w:name w:val="heading 3"/>
    <w:basedOn w:val="Normale"/>
    <w:next w:val="Normale"/>
    <w:link w:val="Titolo3Carattere"/>
    <w:uiPriority w:val="9"/>
    <w:semiHidden/>
    <w:unhideWhenUsed/>
    <w:qFormat/>
    <w:rsid w:val="009374A2"/>
    <w:pPr>
      <w:keepNext/>
      <w:spacing w:before="240" w:after="60"/>
      <w:outlineLvl w:val="2"/>
    </w:pPr>
    <w:rPr>
      <w:rFonts w:asciiTheme="majorHAnsi" w:eastAsiaTheme="majorEastAsia" w:hAnsiTheme="majorHAnsi" w:cstheme="majorBidi"/>
      <w:b/>
      <w:bCs/>
      <w:sz w:val="26"/>
      <w:szCs w:val="26"/>
    </w:rPr>
  </w:style>
  <w:style w:type="paragraph" w:styleId="Titolo4">
    <w:name w:val="heading 4"/>
    <w:basedOn w:val="Normale"/>
    <w:next w:val="Normale"/>
    <w:link w:val="Titolo4Carattere"/>
    <w:uiPriority w:val="9"/>
    <w:semiHidden/>
    <w:unhideWhenUsed/>
    <w:qFormat/>
    <w:rsid w:val="009374A2"/>
    <w:pPr>
      <w:keepNext/>
      <w:spacing w:before="240" w:after="60"/>
      <w:outlineLvl w:val="3"/>
    </w:pPr>
    <w:rPr>
      <w:rFonts w:cstheme="majorBidi"/>
      <w:b/>
      <w:bCs/>
      <w:sz w:val="28"/>
      <w:szCs w:val="28"/>
    </w:rPr>
  </w:style>
  <w:style w:type="paragraph" w:styleId="Titolo5">
    <w:name w:val="heading 5"/>
    <w:basedOn w:val="Normale"/>
    <w:next w:val="Normale"/>
    <w:link w:val="Titolo5Carattere"/>
    <w:uiPriority w:val="9"/>
    <w:semiHidden/>
    <w:unhideWhenUsed/>
    <w:qFormat/>
    <w:rsid w:val="009374A2"/>
    <w:pPr>
      <w:spacing w:before="240" w:after="60"/>
      <w:outlineLvl w:val="4"/>
    </w:pPr>
    <w:rPr>
      <w:rFonts w:cstheme="majorBidi"/>
      <w:b/>
      <w:bCs/>
      <w:i/>
      <w:iCs/>
      <w:sz w:val="26"/>
      <w:szCs w:val="26"/>
    </w:rPr>
  </w:style>
  <w:style w:type="paragraph" w:styleId="Titolo6">
    <w:name w:val="heading 6"/>
    <w:basedOn w:val="Normale"/>
    <w:next w:val="Normale"/>
    <w:link w:val="Titolo6Carattere"/>
    <w:uiPriority w:val="9"/>
    <w:semiHidden/>
    <w:unhideWhenUsed/>
    <w:qFormat/>
    <w:rsid w:val="009374A2"/>
    <w:pPr>
      <w:spacing w:before="240" w:after="60"/>
      <w:outlineLvl w:val="5"/>
    </w:pPr>
    <w:rPr>
      <w:rFonts w:cstheme="majorBidi"/>
      <w:b/>
      <w:bCs/>
      <w:sz w:val="22"/>
      <w:szCs w:val="22"/>
    </w:rPr>
  </w:style>
  <w:style w:type="paragraph" w:styleId="Titolo7">
    <w:name w:val="heading 7"/>
    <w:basedOn w:val="Normale"/>
    <w:next w:val="Normale"/>
    <w:link w:val="Titolo7Carattere"/>
    <w:uiPriority w:val="9"/>
    <w:semiHidden/>
    <w:unhideWhenUsed/>
    <w:qFormat/>
    <w:rsid w:val="009374A2"/>
    <w:pPr>
      <w:spacing w:before="240" w:after="60"/>
      <w:outlineLvl w:val="6"/>
    </w:pPr>
    <w:rPr>
      <w:rFonts w:cstheme="majorBidi"/>
    </w:rPr>
  </w:style>
  <w:style w:type="paragraph" w:styleId="Titolo8">
    <w:name w:val="heading 8"/>
    <w:basedOn w:val="Normale"/>
    <w:next w:val="Normale"/>
    <w:link w:val="Titolo8Carattere"/>
    <w:uiPriority w:val="9"/>
    <w:semiHidden/>
    <w:unhideWhenUsed/>
    <w:qFormat/>
    <w:rsid w:val="009374A2"/>
    <w:pPr>
      <w:spacing w:before="240" w:after="60"/>
      <w:outlineLvl w:val="7"/>
    </w:pPr>
    <w:rPr>
      <w:rFonts w:cstheme="majorBidi"/>
      <w:i/>
      <w:iCs/>
    </w:rPr>
  </w:style>
  <w:style w:type="paragraph" w:styleId="Titolo9">
    <w:name w:val="heading 9"/>
    <w:basedOn w:val="Normale"/>
    <w:next w:val="Normale"/>
    <w:link w:val="Titolo9Carattere"/>
    <w:uiPriority w:val="9"/>
    <w:semiHidden/>
    <w:unhideWhenUsed/>
    <w:qFormat/>
    <w:rsid w:val="009374A2"/>
    <w:pPr>
      <w:spacing w:before="240" w:after="60"/>
      <w:outlineLvl w:val="8"/>
    </w:pPr>
    <w:rPr>
      <w:rFonts w:asciiTheme="majorHAnsi" w:eastAsiaTheme="majorEastAsia" w:hAnsiTheme="majorHAnsi" w:cstheme="majorBid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basedOn w:val="Normale"/>
    <w:link w:val="NessunaspaziaturaCarattere"/>
    <w:uiPriority w:val="1"/>
    <w:qFormat/>
    <w:rsid w:val="009374A2"/>
    <w:rPr>
      <w:szCs w:val="32"/>
    </w:rPr>
  </w:style>
  <w:style w:type="character" w:styleId="Collegamentoipertestuale">
    <w:name w:val="Hyperlink"/>
    <w:basedOn w:val="Carpredefinitoparagrafo"/>
    <w:uiPriority w:val="99"/>
    <w:unhideWhenUsed/>
    <w:rsid w:val="00157CE9"/>
    <w:rPr>
      <w:color w:val="0000FF" w:themeColor="hyperlink"/>
      <w:u w:val="single"/>
    </w:rPr>
  </w:style>
  <w:style w:type="character" w:customStyle="1" w:styleId="Titolo1Carattere">
    <w:name w:val="Titolo 1 Carattere"/>
    <w:basedOn w:val="Carpredefinitoparagrafo"/>
    <w:link w:val="Titolo1"/>
    <w:uiPriority w:val="9"/>
    <w:rsid w:val="009374A2"/>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9374A2"/>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9374A2"/>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9374A2"/>
    <w:rPr>
      <w:rFonts w:cstheme="majorBidi"/>
      <w:b/>
      <w:bCs/>
      <w:sz w:val="28"/>
      <w:szCs w:val="28"/>
    </w:rPr>
  </w:style>
  <w:style w:type="character" w:customStyle="1" w:styleId="Titolo5Carattere">
    <w:name w:val="Titolo 5 Carattere"/>
    <w:basedOn w:val="Carpredefinitoparagrafo"/>
    <w:link w:val="Titolo5"/>
    <w:uiPriority w:val="9"/>
    <w:semiHidden/>
    <w:rsid w:val="009374A2"/>
    <w:rPr>
      <w:rFonts w:cstheme="majorBidi"/>
      <w:b/>
      <w:bCs/>
      <w:i/>
      <w:iCs/>
      <w:sz w:val="26"/>
      <w:szCs w:val="26"/>
    </w:rPr>
  </w:style>
  <w:style w:type="character" w:customStyle="1" w:styleId="Titolo6Carattere">
    <w:name w:val="Titolo 6 Carattere"/>
    <w:basedOn w:val="Carpredefinitoparagrafo"/>
    <w:link w:val="Titolo6"/>
    <w:uiPriority w:val="9"/>
    <w:semiHidden/>
    <w:rsid w:val="009374A2"/>
    <w:rPr>
      <w:rFonts w:cstheme="majorBidi"/>
      <w:b/>
      <w:bCs/>
    </w:rPr>
  </w:style>
  <w:style w:type="character" w:customStyle="1" w:styleId="Titolo7Carattere">
    <w:name w:val="Titolo 7 Carattere"/>
    <w:basedOn w:val="Carpredefinitoparagrafo"/>
    <w:link w:val="Titolo7"/>
    <w:uiPriority w:val="9"/>
    <w:semiHidden/>
    <w:rsid w:val="009374A2"/>
    <w:rPr>
      <w:rFonts w:cstheme="majorBidi"/>
      <w:sz w:val="24"/>
      <w:szCs w:val="24"/>
    </w:rPr>
  </w:style>
  <w:style w:type="character" w:customStyle="1" w:styleId="Titolo8Carattere">
    <w:name w:val="Titolo 8 Carattere"/>
    <w:basedOn w:val="Carpredefinitoparagrafo"/>
    <w:link w:val="Titolo8"/>
    <w:uiPriority w:val="9"/>
    <w:semiHidden/>
    <w:rsid w:val="009374A2"/>
    <w:rPr>
      <w:rFonts w:cstheme="majorBidi"/>
      <w:i/>
      <w:iCs/>
      <w:sz w:val="24"/>
      <w:szCs w:val="24"/>
    </w:rPr>
  </w:style>
  <w:style w:type="character" w:customStyle="1" w:styleId="Titolo9Carattere">
    <w:name w:val="Titolo 9 Carattere"/>
    <w:basedOn w:val="Carpredefinitoparagrafo"/>
    <w:link w:val="Titolo9"/>
    <w:uiPriority w:val="9"/>
    <w:semiHidden/>
    <w:rsid w:val="009374A2"/>
    <w:rPr>
      <w:rFonts w:asciiTheme="majorHAnsi" w:eastAsiaTheme="majorEastAsia" w:hAnsiTheme="majorHAnsi" w:cstheme="majorBidi"/>
    </w:rPr>
  </w:style>
  <w:style w:type="paragraph" w:styleId="Didascalia">
    <w:name w:val="caption"/>
    <w:basedOn w:val="Normale"/>
    <w:next w:val="Normale"/>
    <w:uiPriority w:val="35"/>
    <w:semiHidden/>
    <w:unhideWhenUsed/>
    <w:rsid w:val="009374A2"/>
    <w:rPr>
      <w:b/>
      <w:bCs/>
      <w:sz w:val="18"/>
      <w:szCs w:val="18"/>
    </w:rPr>
  </w:style>
  <w:style w:type="paragraph" w:styleId="Titolo">
    <w:name w:val="Title"/>
    <w:basedOn w:val="Normale"/>
    <w:next w:val="Normale"/>
    <w:link w:val="TitoloCarattere"/>
    <w:uiPriority w:val="10"/>
    <w:qFormat/>
    <w:rsid w:val="009374A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oloCarattere">
    <w:name w:val="Titolo Carattere"/>
    <w:basedOn w:val="Carpredefinitoparagrafo"/>
    <w:link w:val="Titolo"/>
    <w:uiPriority w:val="10"/>
    <w:rsid w:val="009374A2"/>
    <w:rPr>
      <w:rFonts w:asciiTheme="majorHAnsi" w:eastAsiaTheme="majorEastAsia" w:hAnsiTheme="majorHAnsi" w:cstheme="majorBidi"/>
      <w:b/>
      <w:bCs/>
      <w:kern w:val="28"/>
      <w:sz w:val="32"/>
      <w:szCs w:val="32"/>
    </w:rPr>
  </w:style>
  <w:style w:type="paragraph" w:styleId="Sottotitolo">
    <w:name w:val="Subtitle"/>
    <w:basedOn w:val="Normale"/>
    <w:next w:val="Normale"/>
    <w:link w:val="SottotitoloCarattere"/>
    <w:uiPriority w:val="11"/>
    <w:qFormat/>
    <w:rsid w:val="009374A2"/>
    <w:pPr>
      <w:spacing w:after="60"/>
      <w:jc w:val="center"/>
      <w:outlineLvl w:val="1"/>
    </w:pPr>
    <w:rPr>
      <w:rFonts w:asciiTheme="majorHAnsi" w:eastAsiaTheme="majorEastAsia" w:hAnsiTheme="majorHAnsi"/>
    </w:rPr>
  </w:style>
  <w:style w:type="character" w:customStyle="1" w:styleId="SottotitoloCarattere">
    <w:name w:val="Sottotitolo Carattere"/>
    <w:basedOn w:val="Carpredefinitoparagrafo"/>
    <w:link w:val="Sottotitolo"/>
    <w:uiPriority w:val="11"/>
    <w:rsid w:val="009374A2"/>
    <w:rPr>
      <w:rFonts w:asciiTheme="majorHAnsi" w:eastAsiaTheme="majorEastAsia" w:hAnsiTheme="majorHAnsi"/>
      <w:sz w:val="24"/>
      <w:szCs w:val="24"/>
    </w:rPr>
  </w:style>
  <w:style w:type="character" w:styleId="Enfasigrassetto">
    <w:name w:val="Strong"/>
    <w:basedOn w:val="Carpredefinitoparagrafo"/>
    <w:uiPriority w:val="22"/>
    <w:qFormat/>
    <w:rsid w:val="009374A2"/>
    <w:rPr>
      <w:b/>
      <w:bCs/>
    </w:rPr>
  </w:style>
  <w:style w:type="character" w:styleId="Enfasicorsivo">
    <w:name w:val="Emphasis"/>
    <w:basedOn w:val="Carpredefinitoparagrafo"/>
    <w:uiPriority w:val="20"/>
    <w:qFormat/>
    <w:rsid w:val="009374A2"/>
    <w:rPr>
      <w:rFonts w:asciiTheme="minorHAnsi" w:hAnsiTheme="minorHAnsi"/>
      <w:b/>
      <w:i/>
      <w:iCs/>
    </w:rPr>
  </w:style>
  <w:style w:type="paragraph" w:styleId="Paragrafoelenco">
    <w:name w:val="List Paragraph"/>
    <w:basedOn w:val="Normale"/>
    <w:uiPriority w:val="34"/>
    <w:qFormat/>
    <w:rsid w:val="009374A2"/>
    <w:pPr>
      <w:ind w:left="720"/>
      <w:contextualSpacing/>
    </w:pPr>
  </w:style>
  <w:style w:type="paragraph" w:styleId="Citazione">
    <w:name w:val="Quote"/>
    <w:basedOn w:val="Normale"/>
    <w:next w:val="Normale"/>
    <w:link w:val="CitazioneCarattere"/>
    <w:uiPriority w:val="29"/>
    <w:qFormat/>
    <w:rsid w:val="009374A2"/>
    <w:rPr>
      <w:i/>
    </w:rPr>
  </w:style>
  <w:style w:type="character" w:customStyle="1" w:styleId="CitazioneCarattere">
    <w:name w:val="Citazione Carattere"/>
    <w:basedOn w:val="Carpredefinitoparagrafo"/>
    <w:link w:val="Citazione"/>
    <w:uiPriority w:val="29"/>
    <w:rsid w:val="009374A2"/>
    <w:rPr>
      <w:i/>
      <w:sz w:val="24"/>
      <w:szCs w:val="24"/>
    </w:rPr>
  </w:style>
  <w:style w:type="paragraph" w:styleId="Citazioneintensa">
    <w:name w:val="Intense Quote"/>
    <w:basedOn w:val="Normale"/>
    <w:next w:val="Normale"/>
    <w:link w:val="CitazioneintensaCarattere"/>
    <w:uiPriority w:val="30"/>
    <w:qFormat/>
    <w:rsid w:val="009374A2"/>
    <w:pPr>
      <w:ind w:left="720" w:right="720"/>
    </w:pPr>
    <w:rPr>
      <w:rFonts w:cstheme="majorBidi"/>
      <w:b/>
      <w:i/>
      <w:szCs w:val="22"/>
    </w:rPr>
  </w:style>
  <w:style w:type="character" w:customStyle="1" w:styleId="CitazioneintensaCarattere">
    <w:name w:val="Citazione intensa Carattere"/>
    <w:basedOn w:val="Carpredefinitoparagrafo"/>
    <w:link w:val="Citazioneintensa"/>
    <w:uiPriority w:val="30"/>
    <w:rsid w:val="009374A2"/>
    <w:rPr>
      <w:rFonts w:cstheme="majorBidi"/>
      <w:b/>
      <w:i/>
      <w:sz w:val="24"/>
    </w:rPr>
  </w:style>
  <w:style w:type="character" w:styleId="Enfasidelicata">
    <w:name w:val="Subtle Emphasis"/>
    <w:uiPriority w:val="19"/>
    <w:qFormat/>
    <w:rsid w:val="009374A2"/>
    <w:rPr>
      <w:i/>
      <w:color w:val="5A5A5A" w:themeColor="text1" w:themeTint="A5"/>
    </w:rPr>
  </w:style>
  <w:style w:type="character" w:styleId="Enfasiintensa">
    <w:name w:val="Intense Emphasis"/>
    <w:basedOn w:val="Carpredefinitoparagrafo"/>
    <w:uiPriority w:val="21"/>
    <w:qFormat/>
    <w:rsid w:val="009374A2"/>
    <w:rPr>
      <w:b/>
      <w:i/>
      <w:sz w:val="24"/>
      <w:szCs w:val="24"/>
      <w:u w:val="single"/>
    </w:rPr>
  </w:style>
  <w:style w:type="character" w:styleId="Riferimentodelicato">
    <w:name w:val="Subtle Reference"/>
    <w:basedOn w:val="Carpredefinitoparagrafo"/>
    <w:uiPriority w:val="31"/>
    <w:qFormat/>
    <w:rsid w:val="009374A2"/>
    <w:rPr>
      <w:sz w:val="24"/>
      <w:szCs w:val="24"/>
      <w:u w:val="single"/>
    </w:rPr>
  </w:style>
  <w:style w:type="character" w:styleId="Riferimentointenso">
    <w:name w:val="Intense Reference"/>
    <w:basedOn w:val="Carpredefinitoparagrafo"/>
    <w:uiPriority w:val="32"/>
    <w:qFormat/>
    <w:rsid w:val="009374A2"/>
    <w:rPr>
      <w:b/>
      <w:sz w:val="24"/>
      <w:u w:val="single"/>
    </w:rPr>
  </w:style>
  <w:style w:type="character" w:styleId="Titolodellibro">
    <w:name w:val="Book Title"/>
    <w:basedOn w:val="Carpredefinitoparagrafo"/>
    <w:uiPriority w:val="33"/>
    <w:qFormat/>
    <w:rsid w:val="009374A2"/>
    <w:rPr>
      <w:rFonts w:asciiTheme="majorHAnsi" w:eastAsiaTheme="majorEastAsia" w:hAnsiTheme="majorHAnsi"/>
      <w:b/>
      <w:i/>
      <w:sz w:val="24"/>
      <w:szCs w:val="24"/>
    </w:rPr>
  </w:style>
  <w:style w:type="paragraph" w:styleId="Titolosommario">
    <w:name w:val="TOC Heading"/>
    <w:basedOn w:val="Titolo1"/>
    <w:next w:val="Normale"/>
    <w:uiPriority w:val="39"/>
    <w:semiHidden/>
    <w:unhideWhenUsed/>
    <w:qFormat/>
    <w:rsid w:val="009374A2"/>
    <w:pPr>
      <w:outlineLvl w:val="9"/>
    </w:pPr>
  </w:style>
  <w:style w:type="character" w:customStyle="1" w:styleId="NessunaspaziaturaCarattere">
    <w:name w:val="Nessuna spaziatura Carattere"/>
    <w:basedOn w:val="Carpredefinitoparagrafo"/>
    <w:link w:val="Nessunaspaziatura"/>
    <w:uiPriority w:val="1"/>
    <w:rsid w:val="009374A2"/>
    <w:rPr>
      <w:sz w:val="24"/>
      <w:szCs w:val="32"/>
    </w:rPr>
  </w:style>
  <w:style w:type="paragraph" w:styleId="Intestazione">
    <w:name w:val="header"/>
    <w:basedOn w:val="Normale"/>
    <w:link w:val="IntestazioneCarattere"/>
    <w:uiPriority w:val="99"/>
    <w:semiHidden/>
    <w:unhideWhenUsed/>
    <w:rsid w:val="00D6574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D65742"/>
    <w:rPr>
      <w:sz w:val="24"/>
      <w:szCs w:val="24"/>
      <w:lang w:val="it-IT"/>
    </w:rPr>
  </w:style>
  <w:style w:type="paragraph" w:styleId="Pidipagina">
    <w:name w:val="footer"/>
    <w:basedOn w:val="Normale"/>
    <w:link w:val="PidipaginaCarattere"/>
    <w:uiPriority w:val="99"/>
    <w:unhideWhenUsed/>
    <w:rsid w:val="00D65742"/>
    <w:pPr>
      <w:tabs>
        <w:tab w:val="center" w:pos="4819"/>
        <w:tab w:val="right" w:pos="9638"/>
      </w:tabs>
    </w:pPr>
  </w:style>
  <w:style w:type="character" w:customStyle="1" w:styleId="PidipaginaCarattere">
    <w:name w:val="Piè di pagina Carattere"/>
    <w:basedOn w:val="Carpredefinitoparagrafo"/>
    <w:link w:val="Pidipagina"/>
    <w:uiPriority w:val="99"/>
    <w:rsid w:val="00D65742"/>
    <w:rPr>
      <w:sz w:val="24"/>
      <w:szCs w:val="24"/>
      <w:lang w:val="it-IT"/>
    </w:rPr>
  </w:style>
  <w:style w:type="paragraph" w:styleId="Testofumetto">
    <w:name w:val="Balloon Text"/>
    <w:basedOn w:val="Normale"/>
    <w:link w:val="TestofumettoCarattere"/>
    <w:uiPriority w:val="99"/>
    <w:semiHidden/>
    <w:unhideWhenUsed/>
    <w:rsid w:val="007946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609"/>
    <w:rPr>
      <w:rFonts w:ascii="Tahoma" w:hAnsi="Tahoma" w:cs="Tahoma"/>
      <w:sz w:val="16"/>
      <w:szCs w:val="16"/>
      <w:lang w:val="it-IT"/>
    </w:rPr>
  </w:style>
  <w:style w:type="paragraph" w:styleId="Corpodeltesto">
    <w:name w:val="Body Text"/>
    <w:basedOn w:val="Normale"/>
    <w:link w:val="CorpodeltestoCarattere"/>
    <w:rsid w:val="004B0F5E"/>
    <w:pPr>
      <w:jc w:val="both"/>
    </w:pPr>
    <w:rPr>
      <w:rFonts w:ascii="Times New Roman" w:eastAsia="Times New Roman" w:hAnsi="Times New Roman"/>
      <w:sz w:val="28"/>
      <w:szCs w:val="26"/>
      <w:lang w:eastAsia="it-IT" w:bidi="ar-SA"/>
    </w:rPr>
  </w:style>
  <w:style w:type="character" w:customStyle="1" w:styleId="CorpodeltestoCarattere">
    <w:name w:val="Corpo del testo Carattere"/>
    <w:basedOn w:val="Carpredefinitoparagrafo"/>
    <w:link w:val="Corpodeltesto"/>
    <w:rsid w:val="004B0F5E"/>
    <w:rPr>
      <w:rFonts w:ascii="Times New Roman" w:eastAsia="Times New Roman" w:hAnsi="Times New Roman"/>
      <w:sz w:val="28"/>
      <w:szCs w:val="26"/>
      <w:lang w:val="it-IT" w:eastAsia="it-IT" w:bidi="ar-SA"/>
    </w:rPr>
  </w:style>
  <w:style w:type="paragraph" w:styleId="NormaleWeb">
    <w:name w:val="Normal (Web)"/>
    <w:basedOn w:val="Normale"/>
    <w:unhideWhenUsed/>
    <w:rsid w:val="00C16816"/>
    <w:pPr>
      <w:spacing w:before="100" w:beforeAutospacing="1" w:after="100" w:afterAutospacing="1"/>
    </w:pPr>
    <w:rPr>
      <w:rFonts w:ascii="Arial" w:eastAsia="Times New Roman" w:hAnsi="Arial" w:cs="Arial"/>
      <w:sz w:val="21"/>
      <w:szCs w:val="21"/>
      <w:lang w:eastAsia="it-IT" w:bidi="ar-SA"/>
    </w:rPr>
  </w:style>
  <w:style w:type="numbering" w:customStyle="1" w:styleId="Stile1">
    <w:name w:val="Stile1"/>
    <w:uiPriority w:val="99"/>
    <w:rsid w:val="00C16816"/>
    <w:pPr>
      <w:numPr>
        <w:numId w:val="2"/>
      </w:numPr>
    </w:pPr>
  </w:style>
</w:styles>
</file>

<file path=word/webSettings.xml><?xml version="1.0" encoding="utf-8"?>
<w:webSettings xmlns:r="http://schemas.openxmlformats.org/officeDocument/2006/relationships" xmlns:w="http://schemas.openxmlformats.org/wordprocessingml/2006/main">
  <w:divs>
    <w:div w:id="97600430">
      <w:bodyDiv w:val="1"/>
      <w:marLeft w:val="0"/>
      <w:marRight w:val="0"/>
      <w:marTop w:val="0"/>
      <w:marBottom w:val="0"/>
      <w:divBdr>
        <w:top w:val="none" w:sz="0" w:space="0" w:color="auto"/>
        <w:left w:val="none" w:sz="0" w:space="0" w:color="auto"/>
        <w:bottom w:val="none" w:sz="0" w:space="0" w:color="auto"/>
        <w:right w:val="none" w:sz="0" w:space="0" w:color="auto"/>
      </w:divBdr>
    </w:div>
    <w:div w:id="118912350">
      <w:bodyDiv w:val="1"/>
      <w:marLeft w:val="0"/>
      <w:marRight w:val="0"/>
      <w:marTop w:val="0"/>
      <w:marBottom w:val="0"/>
      <w:divBdr>
        <w:top w:val="none" w:sz="0" w:space="0" w:color="auto"/>
        <w:left w:val="none" w:sz="0" w:space="0" w:color="auto"/>
        <w:bottom w:val="none" w:sz="0" w:space="0" w:color="auto"/>
        <w:right w:val="none" w:sz="0" w:space="0" w:color="auto"/>
      </w:divBdr>
    </w:div>
    <w:div w:id="227881025">
      <w:bodyDiv w:val="1"/>
      <w:marLeft w:val="0"/>
      <w:marRight w:val="0"/>
      <w:marTop w:val="0"/>
      <w:marBottom w:val="0"/>
      <w:divBdr>
        <w:top w:val="none" w:sz="0" w:space="0" w:color="auto"/>
        <w:left w:val="none" w:sz="0" w:space="0" w:color="auto"/>
        <w:bottom w:val="none" w:sz="0" w:space="0" w:color="auto"/>
        <w:right w:val="none" w:sz="0" w:space="0" w:color="auto"/>
      </w:divBdr>
    </w:div>
    <w:div w:id="328213411">
      <w:bodyDiv w:val="1"/>
      <w:marLeft w:val="0"/>
      <w:marRight w:val="0"/>
      <w:marTop w:val="0"/>
      <w:marBottom w:val="0"/>
      <w:divBdr>
        <w:top w:val="none" w:sz="0" w:space="0" w:color="auto"/>
        <w:left w:val="none" w:sz="0" w:space="0" w:color="auto"/>
        <w:bottom w:val="none" w:sz="0" w:space="0" w:color="auto"/>
        <w:right w:val="none" w:sz="0" w:space="0" w:color="auto"/>
      </w:divBdr>
    </w:div>
    <w:div w:id="969941311">
      <w:bodyDiv w:val="1"/>
      <w:marLeft w:val="0"/>
      <w:marRight w:val="0"/>
      <w:marTop w:val="0"/>
      <w:marBottom w:val="0"/>
      <w:divBdr>
        <w:top w:val="none" w:sz="0" w:space="0" w:color="auto"/>
        <w:left w:val="none" w:sz="0" w:space="0" w:color="auto"/>
        <w:bottom w:val="none" w:sz="0" w:space="0" w:color="auto"/>
        <w:right w:val="none" w:sz="0" w:space="0" w:color="auto"/>
      </w:divBdr>
      <w:divsChild>
        <w:div w:id="1666976245">
          <w:marLeft w:val="547"/>
          <w:marRight w:val="0"/>
          <w:marTop w:val="154"/>
          <w:marBottom w:val="0"/>
          <w:divBdr>
            <w:top w:val="none" w:sz="0" w:space="0" w:color="auto"/>
            <w:left w:val="none" w:sz="0" w:space="0" w:color="auto"/>
            <w:bottom w:val="none" w:sz="0" w:space="0" w:color="auto"/>
            <w:right w:val="none" w:sz="0" w:space="0" w:color="auto"/>
          </w:divBdr>
        </w:div>
        <w:div w:id="51738129">
          <w:marLeft w:val="547"/>
          <w:marRight w:val="0"/>
          <w:marTop w:val="154"/>
          <w:marBottom w:val="0"/>
          <w:divBdr>
            <w:top w:val="none" w:sz="0" w:space="0" w:color="auto"/>
            <w:left w:val="none" w:sz="0" w:space="0" w:color="auto"/>
            <w:bottom w:val="none" w:sz="0" w:space="0" w:color="auto"/>
            <w:right w:val="none" w:sz="0" w:space="0" w:color="auto"/>
          </w:divBdr>
        </w:div>
        <w:div w:id="93983076">
          <w:marLeft w:val="547"/>
          <w:marRight w:val="0"/>
          <w:marTop w:val="154"/>
          <w:marBottom w:val="0"/>
          <w:divBdr>
            <w:top w:val="none" w:sz="0" w:space="0" w:color="auto"/>
            <w:left w:val="none" w:sz="0" w:space="0" w:color="auto"/>
            <w:bottom w:val="none" w:sz="0" w:space="0" w:color="auto"/>
            <w:right w:val="none" w:sz="0" w:space="0" w:color="auto"/>
          </w:divBdr>
        </w:div>
      </w:divsChild>
    </w:div>
    <w:div w:id="1260143728">
      <w:bodyDiv w:val="1"/>
      <w:marLeft w:val="0"/>
      <w:marRight w:val="0"/>
      <w:marTop w:val="0"/>
      <w:marBottom w:val="0"/>
      <w:divBdr>
        <w:top w:val="none" w:sz="0" w:space="0" w:color="auto"/>
        <w:left w:val="none" w:sz="0" w:space="0" w:color="auto"/>
        <w:bottom w:val="none" w:sz="0" w:space="0" w:color="auto"/>
        <w:right w:val="none" w:sz="0" w:space="0" w:color="auto"/>
      </w:divBdr>
    </w:div>
    <w:div w:id="1311793023">
      <w:bodyDiv w:val="1"/>
      <w:marLeft w:val="0"/>
      <w:marRight w:val="0"/>
      <w:marTop w:val="0"/>
      <w:marBottom w:val="0"/>
      <w:divBdr>
        <w:top w:val="none" w:sz="0" w:space="0" w:color="auto"/>
        <w:left w:val="none" w:sz="0" w:space="0" w:color="auto"/>
        <w:bottom w:val="none" w:sz="0" w:space="0" w:color="auto"/>
        <w:right w:val="none" w:sz="0" w:space="0" w:color="auto"/>
      </w:divBdr>
    </w:div>
    <w:div w:id="1960379776">
      <w:bodyDiv w:val="1"/>
      <w:marLeft w:val="0"/>
      <w:marRight w:val="0"/>
      <w:marTop w:val="0"/>
      <w:marBottom w:val="0"/>
      <w:divBdr>
        <w:top w:val="none" w:sz="0" w:space="0" w:color="auto"/>
        <w:left w:val="none" w:sz="0" w:space="0" w:color="auto"/>
        <w:bottom w:val="none" w:sz="0" w:space="0" w:color="auto"/>
        <w:right w:val="none" w:sz="0" w:space="0" w:color="auto"/>
      </w:divBdr>
    </w:div>
    <w:div w:id="208591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tat.it/lavoro/unilav/UnivLav_2000.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0AE2C-6402-4E0C-910F-38B40D74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3881</Words>
  <Characters>22127</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dc:creator>
  <cp:lastModifiedBy>MARTA</cp:lastModifiedBy>
  <cp:revision>5</cp:revision>
  <cp:lastPrinted>2011-06-09T10:30:00Z</cp:lastPrinted>
  <dcterms:created xsi:type="dcterms:W3CDTF">2011-06-09T09:10:00Z</dcterms:created>
  <dcterms:modified xsi:type="dcterms:W3CDTF">2011-06-09T10:35:00Z</dcterms:modified>
</cp:coreProperties>
</file>